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5CD2A0" w14:textId="77777777" w:rsidR="00233834" w:rsidRDefault="004D7E02">
      <w:pPr>
        <w:pStyle w:val="a4"/>
        <w:jc w:val="center"/>
        <w:rPr>
          <w:rFonts w:ascii="Calibri" w:eastAsia="맑은 고딕" w:hAnsi="Calibri" w:cs="Times New Roman"/>
          <w:b/>
          <w:color w:val="002060"/>
          <w:kern w:val="0"/>
          <w:sz w:val="32"/>
          <w:szCs w:val="20"/>
          <w:shd w:val="clear" w:color="auto" w:fill="auto"/>
        </w:rPr>
      </w:pPr>
      <w:bookmarkStart w:id="0" w:name="_top"/>
      <w:bookmarkEnd w:id="0"/>
      <w:r>
        <w:rPr>
          <w:rFonts w:ascii="Calibri" w:eastAsia="맑은 고딕" w:hAnsi="Calibri" w:cs="Times New Roman"/>
          <w:b/>
          <w:color w:val="002060"/>
          <w:kern w:val="0"/>
          <w:sz w:val="32"/>
          <w:szCs w:val="20"/>
          <w:shd w:val="clear" w:color="auto" w:fill="auto"/>
        </w:rPr>
        <w:t>Biographical Sketch</w:t>
      </w:r>
    </w:p>
    <w:p w14:paraId="0208FBCD" w14:textId="77777777" w:rsidR="00233834" w:rsidRDefault="00233834">
      <w:pPr>
        <w:pStyle w:val="a4"/>
        <w:rPr>
          <w:szCs w:val="20"/>
        </w:rPr>
      </w:pPr>
    </w:p>
    <w:p w14:paraId="2DB09960" w14:textId="1989405F" w:rsidR="00233834" w:rsidRDefault="004D7E02">
      <w:pPr>
        <w:pStyle w:val="a4"/>
        <w:spacing w:line="240" w:lineRule="auto"/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</w:pPr>
      <w:r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>󠇛</w:t>
      </w:r>
      <w:r w:rsidR="00C10654"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 xml:space="preserve"> </w:t>
      </w:r>
      <w:r w:rsidR="00D640DD"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 xml:space="preserve"> </w:t>
      </w:r>
      <w:proofErr w:type="spellStart"/>
      <w:r w:rsidR="00C10654"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>Woong</w:t>
      </w:r>
      <w:r w:rsidR="007F29F1"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>s</w:t>
      </w:r>
      <w:r w:rsidR="00C10654"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>hin</w:t>
      </w:r>
      <w:proofErr w:type="spellEnd"/>
      <w:r w:rsidR="00C10654"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 xml:space="preserve"> Park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 xml:space="preserve"> Ph. D. </w:t>
      </w:r>
    </w:p>
    <w:p w14:paraId="0C26FE77" w14:textId="22A6D64C" w:rsidR="00233834" w:rsidRDefault="004D7E02" w:rsidP="003F70AC">
      <w:pPr>
        <w:pStyle w:val="a4"/>
        <w:spacing w:line="360" w:lineRule="auto"/>
        <w:ind w:firstLineChars="100" w:firstLine="200"/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A</w:t>
      </w:r>
      <w:r w:rsidR="00C10654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ssistant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Professor in the </w:t>
      </w:r>
      <w:r w:rsidR="00C10654" w:rsidRPr="00C10654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Department of Police &amp; Security Administration</w:t>
      </w:r>
      <w:r w:rsidR="00C10654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at </w:t>
      </w:r>
      <w:proofErr w:type="spellStart"/>
      <w:r w:rsidR="00C10654" w:rsidRPr="00C10654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Kyungnam</w:t>
      </w:r>
      <w:proofErr w:type="spellEnd"/>
      <w:r w:rsidR="00C10654" w:rsidRPr="00C10654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College of Information &amp; Technology</w:t>
      </w:r>
      <w:r w:rsidR="00C10654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. </w:t>
      </w:r>
      <w:r w:rsidR="00C10654" w:rsidRPr="00C10654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45, </w:t>
      </w:r>
      <w:proofErr w:type="spellStart"/>
      <w:r w:rsidR="00C10654" w:rsidRPr="00C10654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Jurye-ro</w:t>
      </w:r>
      <w:proofErr w:type="spellEnd"/>
      <w:r w:rsidR="00C10654" w:rsidRPr="00C10654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, </w:t>
      </w:r>
      <w:proofErr w:type="spellStart"/>
      <w:r w:rsidR="00C10654" w:rsidRPr="00C10654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Sasang-gu</w:t>
      </w:r>
      <w:proofErr w:type="spellEnd"/>
      <w:r w:rsidR="00C10654" w:rsidRPr="00C10654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, </w:t>
      </w:r>
      <w:proofErr w:type="spellStart"/>
      <w:r w:rsidR="00C10654" w:rsidRPr="00C10654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Busan</w:t>
      </w:r>
      <w:proofErr w:type="spellEnd"/>
      <w:r w:rsidR="00C10654" w:rsidRPr="00C10654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, Republic of Korea</w:t>
      </w:r>
      <w:r w:rsidR="00C10654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. </w:t>
      </w:r>
      <w:bookmarkStart w:id="1" w:name="_GoBack"/>
      <w:bookmarkEnd w:id="1"/>
      <w:r w:rsidR="00C10654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Office: +82-051-320-2323.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</w:t>
      </w:r>
      <w:r w:rsidR="00D640DD" w:rsidRPr="00D640DD"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E-Mail : pws7897@naver.com</w:t>
      </w:r>
    </w:p>
    <w:p w14:paraId="4EFCC5A4" w14:textId="77777777" w:rsidR="00233834" w:rsidRDefault="00233834">
      <w:pPr>
        <w:pStyle w:val="a4"/>
        <w:wordWrap/>
        <w:ind w:left="260" w:hanging="260"/>
        <w:jc w:val="left"/>
        <w:rPr>
          <w:szCs w:val="20"/>
        </w:rPr>
      </w:pPr>
    </w:p>
    <w:p w14:paraId="5236F713" w14:textId="41772CB1" w:rsidR="00233834" w:rsidRDefault="004D7E02">
      <w:pPr>
        <w:pStyle w:val="a4"/>
        <w:wordWrap/>
        <w:spacing w:line="240" w:lineRule="auto"/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</w:pPr>
      <w:r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>󠇛</w:t>
      </w:r>
      <w:r w:rsidR="00D640DD"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 xml:space="preserve"> </w:t>
      </w:r>
      <w:r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 xml:space="preserve"> I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>ntroduction</w:t>
      </w:r>
    </w:p>
    <w:p w14:paraId="21B16D38" w14:textId="1A2D2E69" w:rsidR="00233834" w:rsidRDefault="006E33A6" w:rsidP="006E33A6">
      <w:pPr>
        <w:pStyle w:val="a4"/>
        <w:wordWrap/>
        <w:spacing w:line="360" w:lineRule="auto"/>
        <w:ind w:firstLineChars="100" w:firstLine="2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6E33A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Professor Park </w:t>
      </w:r>
      <w:proofErr w:type="spellStart"/>
      <w:r w:rsidRPr="006E33A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Woong</w:t>
      </w:r>
      <w:proofErr w:type="spellEnd"/>
      <w:r w:rsidRPr="006E33A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-shin is an assistant professor of the Department of Police &amp; Security Administration at </w:t>
      </w:r>
      <w:proofErr w:type="spellStart"/>
      <w:r w:rsidRPr="006E33A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Kyungnam</w:t>
      </w:r>
      <w:proofErr w:type="spellEnd"/>
      <w:r w:rsidRPr="006E33A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College of Information &amp; Technology. His main areas of research include digital evidence, new crimes and terrorism. He previously trained criminal law, criminal procedure law, and criminal law at Korea Aerospace University, </w:t>
      </w:r>
      <w:proofErr w:type="spellStart"/>
      <w:r w:rsidRPr="006E33A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Gachon</w:t>
      </w:r>
      <w:proofErr w:type="spellEnd"/>
      <w:r w:rsidRPr="006E33A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University, </w:t>
      </w:r>
      <w:proofErr w:type="spellStart"/>
      <w:r w:rsidRPr="006E33A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Yongin</w:t>
      </w:r>
      <w:proofErr w:type="spellEnd"/>
      <w:r w:rsidRPr="006E33A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University, </w:t>
      </w:r>
      <w:proofErr w:type="spellStart"/>
      <w:r w:rsidRPr="006E33A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Dongseo</w:t>
      </w:r>
      <w:proofErr w:type="spellEnd"/>
      <w:r w:rsidRPr="006E33A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University, and Central Police School, and is still in charge of criminal law, criminal procedure, and criminology at </w:t>
      </w:r>
      <w:proofErr w:type="spellStart"/>
      <w:r w:rsidRPr="006E33A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Kyungnam</w:t>
      </w:r>
      <w:proofErr w:type="spellEnd"/>
      <w:r w:rsidRPr="006E33A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College of Information &amp; Technology.</w:t>
      </w:r>
    </w:p>
    <w:p w14:paraId="2EB7C49A" w14:textId="77777777" w:rsidR="00233834" w:rsidRDefault="00233834">
      <w:pPr>
        <w:pStyle w:val="a4"/>
        <w:wordWrap/>
        <w:ind w:left="260" w:hanging="260"/>
        <w:jc w:val="left"/>
        <w:rPr>
          <w:szCs w:val="20"/>
        </w:rPr>
      </w:pPr>
    </w:p>
    <w:p w14:paraId="5AFE17D1" w14:textId="13FA5446" w:rsidR="00233834" w:rsidRDefault="004D7E02">
      <w:pPr>
        <w:pStyle w:val="a4"/>
        <w:wordWrap/>
        <w:spacing w:line="240" w:lineRule="auto"/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</w:pPr>
      <w:r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>󠇛</w:t>
      </w:r>
      <w:r w:rsidR="00D640DD"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 xml:space="preserve"> 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 xml:space="preserve"> Academic degrees</w:t>
      </w:r>
    </w:p>
    <w:p w14:paraId="0904605D" w14:textId="766AA424" w:rsidR="006E33A6" w:rsidRDefault="004D7E02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</w:t>
      </w:r>
      <w:r w:rsidR="006E33A6" w:rsidRPr="006E33A6">
        <w:t xml:space="preserve"> </w:t>
      </w:r>
      <w:r w:rsidR="006E33A6" w:rsidRPr="006E33A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B.A. Sungkyunkwan University</w:t>
      </w:r>
      <w:r w:rsidR="006E33A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, Department of </w:t>
      </w:r>
      <w:r w:rsidR="006E33A6" w:rsidRPr="006E33A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Philosophy</w:t>
      </w:r>
      <w:r w:rsidR="006E33A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, Korea.</w:t>
      </w:r>
    </w:p>
    <w:p w14:paraId="05778B67" w14:textId="428322F6" w:rsidR="006E33A6" w:rsidRDefault="004D7E02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*M.A</w:t>
      </w:r>
      <w:r w:rsidR="006E33A6" w:rsidRPr="006E33A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. Sungkyunkwan University</w:t>
      </w:r>
      <w:r w:rsidR="006E33A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, Department of Law, Korea.</w:t>
      </w:r>
    </w:p>
    <w:p w14:paraId="358E418F" w14:textId="526DB0A6" w:rsidR="00233834" w:rsidRDefault="004D7E02" w:rsidP="006E33A6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*Ph.D.</w:t>
      </w:r>
      <w:r w:rsidR="006E33A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</w:t>
      </w:r>
      <w:r w:rsidR="006E33A6" w:rsidRPr="006E33A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Sungkyunkwan University</w:t>
      </w:r>
      <w:r w:rsidR="006E33A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, </w:t>
      </w:r>
      <w:r w:rsidR="006E33A6" w:rsidRPr="006E33A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Law School</w:t>
      </w:r>
      <w:r w:rsidR="006E33A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, &lt;</w:t>
      </w:r>
      <w:r w:rsidR="006E33A6" w:rsidRPr="006E33A6">
        <w:t xml:space="preserve"> </w:t>
      </w:r>
      <w:r w:rsidR="006E33A6" w:rsidRPr="006E33A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A study on the personal information protection in the criminal law </w:t>
      </w:r>
      <w:r w:rsidR="006E33A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&gt;, Korea.</w:t>
      </w:r>
    </w:p>
    <w:p w14:paraId="2D75DEB8" w14:textId="77777777" w:rsidR="00233834" w:rsidRPr="006E33A6" w:rsidRDefault="00233834">
      <w:pPr>
        <w:pStyle w:val="a4"/>
        <w:wordWrap/>
        <w:ind w:left="260" w:hanging="260"/>
        <w:jc w:val="left"/>
        <w:rPr>
          <w:szCs w:val="20"/>
        </w:rPr>
      </w:pPr>
    </w:p>
    <w:p w14:paraId="6A75F097" w14:textId="057FD055" w:rsidR="00233834" w:rsidRDefault="004D7E02">
      <w:pPr>
        <w:pStyle w:val="a4"/>
        <w:wordWrap/>
        <w:spacing w:line="240" w:lineRule="auto"/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</w:pPr>
      <w:r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>󠇛</w:t>
      </w:r>
      <w:r w:rsidR="00D640DD"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 xml:space="preserve"> 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 xml:space="preserve"> Academic Activities </w:t>
      </w:r>
    </w:p>
    <w:p w14:paraId="499BB377" w14:textId="2E36A4EE" w:rsidR="00233834" w:rsidRDefault="004D7E02">
      <w:pPr>
        <w:pStyle w:val="a4"/>
        <w:wordWrap/>
        <w:spacing w:line="360" w:lineRule="auto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*20</w:t>
      </w:r>
      <w:r w:rsidR="006E33A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19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- present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ab/>
      </w:r>
      <w:r w:rsidR="006E33A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Board Member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, </w:t>
      </w:r>
      <w:r w:rsidR="006E33A6" w:rsidRPr="006E33A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International Society for Police Science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</w:t>
      </w:r>
    </w:p>
    <w:p w14:paraId="7540A834" w14:textId="508759DE" w:rsidR="00233834" w:rsidRDefault="004D7E02">
      <w:pPr>
        <w:pStyle w:val="a4"/>
        <w:wordWrap/>
        <w:spacing w:line="360" w:lineRule="auto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*20</w:t>
      </w:r>
      <w:r w:rsidR="006E33A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20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- present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ab/>
      </w:r>
      <w:r w:rsidR="006E33A6" w:rsidRPr="006E33A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Editorial Secretary</w:t>
      </w:r>
      <w:r w:rsidR="006E33A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, </w:t>
      </w:r>
      <w:r w:rsidR="006E33A6" w:rsidRPr="006E33A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The Korean Criminal Law Association</w:t>
      </w:r>
    </w:p>
    <w:p w14:paraId="7E64B219" w14:textId="738F811F" w:rsidR="00233834" w:rsidRDefault="00233834">
      <w:pPr>
        <w:pStyle w:val="a4"/>
        <w:wordWrap/>
        <w:ind w:left="260" w:hanging="260"/>
        <w:jc w:val="left"/>
        <w:rPr>
          <w:szCs w:val="20"/>
        </w:rPr>
      </w:pPr>
    </w:p>
    <w:p w14:paraId="78115A12" w14:textId="13680A9F" w:rsidR="00233834" w:rsidRDefault="004D7E02">
      <w:pPr>
        <w:pStyle w:val="a4"/>
        <w:wordWrap/>
        <w:spacing w:line="240" w:lineRule="auto"/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</w:pPr>
      <w:r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>󠇛</w:t>
      </w:r>
      <w:r w:rsidR="00D640DD"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 xml:space="preserve"> 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 xml:space="preserve"> Journal articles </w:t>
      </w:r>
    </w:p>
    <w:p w14:paraId="53BD033B" w14:textId="01443428" w:rsidR="007C4C61" w:rsidRDefault="004D7E02" w:rsidP="00F723F2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</w:t>
      </w:r>
      <w:r w:rsidR="007C4C61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Park, WS. </w:t>
      </w:r>
      <w:r w:rsidR="007C4C61" w:rsidRPr="007C4C61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Review of Internal Control Measures to Suppress Corporate Crime</w:t>
      </w:r>
      <w:r w:rsidR="007C4C61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. </w:t>
      </w:r>
      <w:r w:rsidR="007C4C61" w:rsidRPr="007C4C61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Legal Theory &amp; Practice Review</w:t>
      </w:r>
      <w:r w:rsidR="007C4C61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, 9(2), 1-26 (2021).</w:t>
      </w:r>
    </w:p>
    <w:p w14:paraId="3091A538" w14:textId="19E7264D" w:rsidR="007C4C61" w:rsidRPr="007C4C61" w:rsidRDefault="007C4C61" w:rsidP="00F723F2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</w:pP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*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 xml:space="preserve">Park, WS. </w:t>
      </w:r>
      <w:r w:rsidRPr="007C4C61"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A Study on the Improvement System of National COUNTER-INTELLIGENCE Activities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 xml:space="preserve">. </w:t>
      </w:r>
      <w:r w:rsidRPr="007C4C61"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International Journal of Military Affairs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, 6(1), 45-58(2021).</w:t>
      </w:r>
    </w:p>
    <w:p w14:paraId="295F6E76" w14:textId="63FAE725" w:rsidR="00233834" w:rsidRDefault="007C4C61" w:rsidP="00F723F2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</w:pP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*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 xml:space="preserve"> Park, WS.</w:t>
      </w:r>
      <w:r w:rsidRPr="007C4C61">
        <w:t xml:space="preserve"> </w:t>
      </w:r>
      <w:r w:rsidRPr="007C4C61"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A Handling of German crypto assets and ICO Regulation under supervisory law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 xml:space="preserve">. </w:t>
      </w:r>
      <w:r w:rsidRPr="007C4C61"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Journal of Payment and Settlement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, 12(1), 23-54 (2020).</w:t>
      </w:r>
    </w:p>
    <w:p w14:paraId="2B8266B0" w14:textId="7CBE2057" w:rsidR="007C4C61" w:rsidRDefault="007C4C61" w:rsidP="00F723F2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</w:pP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*</w:t>
      </w:r>
      <w:r w:rsidR="004846A9"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 xml:space="preserve">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 xml:space="preserve">Park, WS. </w:t>
      </w:r>
      <w:r w:rsidRPr="007C4C61"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A Study on the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 xml:space="preserve"> </w:t>
      </w:r>
      <w:r w:rsidRPr="007C4C61"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Improvement of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 xml:space="preserve"> </w:t>
      </w:r>
      <w:r w:rsidRPr="007C4C61"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Terrorism Response in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 xml:space="preserve"> </w:t>
      </w:r>
      <w:r w:rsidRPr="007C4C61"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Subway Crisis and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 xml:space="preserve"> </w:t>
      </w:r>
      <w:r w:rsidRPr="007C4C61"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 xml:space="preserve">Public </w:t>
      </w:r>
      <w:r w:rsidRPr="007C4C61"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lastRenderedPageBreak/>
        <w:t>Transportation</w:t>
      </w:r>
      <w:r w:rsidR="004846A9"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 xml:space="preserve">. </w:t>
      </w:r>
      <w:r w:rsidR="004846A9" w:rsidRPr="004846A9"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International Journal of</w:t>
      </w:r>
      <w:r w:rsidR="004846A9"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 xml:space="preserve"> </w:t>
      </w:r>
      <w:r w:rsidR="004846A9" w:rsidRPr="004846A9"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Terrorism &amp;</w:t>
      </w:r>
      <w:r w:rsidR="004846A9"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 xml:space="preserve"> </w:t>
      </w:r>
      <w:r w:rsidR="004846A9" w:rsidRPr="004846A9"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National Security</w:t>
      </w:r>
      <w:r w:rsidR="004846A9"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, 5(1), 48-59 (2020).</w:t>
      </w:r>
    </w:p>
    <w:p w14:paraId="49ECD37E" w14:textId="22E879A7" w:rsidR="004846A9" w:rsidRDefault="004846A9" w:rsidP="00F723F2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</w:rPr>
      </w:pPr>
      <w:r>
        <w:rPr>
          <w:rFonts w:ascii="Calibri" w:eastAsia="바탕" w:hAnsi="Calibri" w:cs="Times New Roman" w:hint="eastAsia"/>
          <w:i/>
          <w:kern w:val="0"/>
          <w:szCs w:val="20"/>
        </w:rPr>
        <w:t>*</w:t>
      </w:r>
      <w:r>
        <w:rPr>
          <w:rFonts w:ascii="Calibri" w:eastAsia="바탕" w:hAnsi="Calibri" w:cs="Times New Roman"/>
          <w:i/>
          <w:kern w:val="0"/>
          <w:szCs w:val="20"/>
        </w:rPr>
        <w:t xml:space="preserve"> Park, WS. </w:t>
      </w:r>
      <w:r w:rsidRPr="004846A9">
        <w:rPr>
          <w:rFonts w:ascii="Calibri" w:eastAsia="바탕" w:hAnsi="Calibri" w:cs="Times New Roman"/>
          <w:i/>
          <w:kern w:val="0"/>
          <w:szCs w:val="20"/>
        </w:rPr>
        <w:t>A Policy Improvement Measures for Supporting Victims of Terror Crime</w:t>
      </w:r>
      <w:r>
        <w:rPr>
          <w:rFonts w:ascii="Calibri" w:eastAsia="바탕" w:hAnsi="Calibri" w:cs="Times New Roman"/>
          <w:i/>
          <w:kern w:val="0"/>
          <w:szCs w:val="20"/>
        </w:rPr>
        <w:t xml:space="preserve">. </w:t>
      </w:r>
      <w:r w:rsidRPr="004846A9">
        <w:rPr>
          <w:rFonts w:ascii="Calibri" w:eastAsia="바탕" w:hAnsi="Calibri" w:cs="Times New Roman"/>
          <w:i/>
          <w:kern w:val="0"/>
          <w:szCs w:val="20"/>
        </w:rPr>
        <w:t>Law Review</w:t>
      </w:r>
      <w:r>
        <w:rPr>
          <w:rFonts w:ascii="Calibri" w:eastAsia="바탕" w:hAnsi="Calibri" w:cs="Times New Roman"/>
          <w:i/>
          <w:kern w:val="0"/>
          <w:szCs w:val="20"/>
        </w:rPr>
        <w:t xml:space="preserve"> 20(1), 395-421 (2020).</w:t>
      </w:r>
    </w:p>
    <w:p w14:paraId="4B8FBE47" w14:textId="74A73686" w:rsidR="004846A9" w:rsidRDefault="004846A9" w:rsidP="00F723F2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</w:rPr>
      </w:pPr>
      <w:r>
        <w:rPr>
          <w:rFonts w:ascii="Calibri" w:eastAsia="바탕" w:hAnsi="Calibri" w:cs="Times New Roman" w:hint="eastAsia"/>
          <w:i/>
          <w:kern w:val="0"/>
          <w:szCs w:val="20"/>
        </w:rPr>
        <w:t>*</w:t>
      </w:r>
      <w:r>
        <w:rPr>
          <w:rFonts w:ascii="Calibri" w:eastAsia="바탕" w:hAnsi="Calibri" w:cs="Times New Roman"/>
          <w:i/>
          <w:kern w:val="0"/>
          <w:szCs w:val="20"/>
        </w:rPr>
        <w:t xml:space="preserve"> Park, WS. </w:t>
      </w:r>
      <w:r w:rsidRPr="004846A9">
        <w:rPr>
          <w:rFonts w:ascii="Calibri" w:eastAsia="바탕" w:hAnsi="Calibri" w:cs="Times New Roman"/>
          <w:i/>
          <w:kern w:val="0"/>
          <w:szCs w:val="20"/>
        </w:rPr>
        <w:t xml:space="preserve">Review of new investigative techniques </w:t>
      </w:r>
      <w:proofErr w:type="spellStart"/>
      <w:r w:rsidRPr="004846A9">
        <w:rPr>
          <w:rFonts w:ascii="Calibri" w:eastAsia="바탕" w:hAnsi="Calibri" w:cs="Times New Roman"/>
          <w:i/>
          <w:kern w:val="0"/>
          <w:szCs w:val="20"/>
        </w:rPr>
        <w:t>techniques</w:t>
      </w:r>
      <w:proofErr w:type="spellEnd"/>
      <w:r w:rsidRPr="004846A9">
        <w:rPr>
          <w:rFonts w:ascii="Calibri" w:eastAsia="바탕" w:hAnsi="Calibri" w:cs="Times New Roman"/>
          <w:i/>
          <w:kern w:val="0"/>
          <w:szCs w:val="20"/>
        </w:rPr>
        <w:t xml:space="preserve"> child pornography - Focusing on the investigation of child</w:t>
      </w:r>
      <w:r>
        <w:rPr>
          <w:rFonts w:ascii="Calibri" w:eastAsia="바탕" w:hAnsi="Calibri" w:cs="Times New Roman"/>
          <w:i/>
          <w:kern w:val="0"/>
          <w:szCs w:val="20"/>
        </w:rPr>
        <w:t xml:space="preserve"> </w:t>
      </w:r>
      <w:r w:rsidRPr="004846A9">
        <w:rPr>
          <w:rFonts w:ascii="Calibri" w:eastAsia="바탕" w:hAnsi="Calibri" w:cs="Times New Roman"/>
          <w:i/>
          <w:kern w:val="0"/>
          <w:szCs w:val="20"/>
        </w:rPr>
        <w:t>pornography on the dark web</w:t>
      </w:r>
      <w:r w:rsidR="00CF1294">
        <w:rPr>
          <w:rFonts w:ascii="Calibri" w:eastAsia="바탕" w:hAnsi="Calibri" w:cs="Times New Roman"/>
          <w:i/>
          <w:kern w:val="0"/>
          <w:szCs w:val="20"/>
        </w:rPr>
        <w:t xml:space="preserve">. </w:t>
      </w:r>
      <w:r w:rsidR="00CF1294" w:rsidRPr="004846A9">
        <w:rPr>
          <w:rFonts w:ascii="Calibri" w:eastAsia="바탕" w:hAnsi="Calibri" w:cs="Times New Roman"/>
          <w:i/>
          <w:kern w:val="0"/>
          <w:szCs w:val="20"/>
        </w:rPr>
        <w:t>Law Review</w:t>
      </w:r>
      <w:r w:rsidR="00CF1294">
        <w:rPr>
          <w:rFonts w:ascii="Calibri" w:eastAsia="바탕" w:hAnsi="Calibri" w:cs="Times New Roman"/>
          <w:i/>
          <w:kern w:val="0"/>
          <w:szCs w:val="20"/>
        </w:rPr>
        <w:t>, 19(3), 51-83 (2019).</w:t>
      </w:r>
    </w:p>
    <w:p w14:paraId="64879423" w14:textId="57CF6D14" w:rsidR="00CF1294" w:rsidRDefault="00CF1294" w:rsidP="00F723F2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</w:rPr>
      </w:pPr>
      <w:r>
        <w:rPr>
          <w:rFonts w:ascii="Calibri" w:eastAsia="바탕" w:hAnsi="Calibri" w:cs="Times New Roman" w:hint="eastAsia"/>
          <w:i/>
          <w:kern w:val="0"/>
          <w:szCs w:val="20"/>
        </w:rPr>
        <w:t>*</w:t>
      </w:r>
      <w:r>
        <w:rPr>
          <w:rFonts w:ascii="Calibri" w:eastAsia="바탕" w:hAnsi="Calibri" w:cs="Times New Roman"/>
          <w:i/>
          <w:kern w:val="0"/>
          <w:szCs w:val="20"/>
        </w:rPr>
        <w:t xml:space="preserve"> Park, WS. </w:t>
      </w:r>
      <w:r w:rsidRPr="00CF1294">
        <w:rPr>
          <w:rFonts w:ascii="Calibri" w:eastAsia="바탕" w:hAnsi="Calibri" w:cs="Times New Roman"/>
          <w:i/>
          <w:kern w:val="0"/>
          <w:szCs w:val="20"/>
        </w:rPr>
        <w:t>A Study on the Criminal Law of the Propaganda of Terrorism on the Dark Web</w:t>
      </w:r>
      <w:r>
        <w:rPr>
          <w:rFonts w:ascii="Calibri" w:eastAsia="바탕" w:hAnsi="Calibri" w:cs="Times New Roman"/>
          <w:i/>
          <w:kern w:val="0"/>
          <w:szCs w:val="20"/>
        </w:rPr>
        <w:t xml:space="preserve">. </w:t>
      </w:r>
      <w:r w:rsidRPr="00CF1294">
        <w:rPr>
          <w:rFonts w:ascii="Calibri" w:eastAsia="바탕" w:hAnsi="Calibri" w:cs="Times New Roman"/>
          <w:i/>
          <w:kern w:val="0"/>
          <w:szCs w:val="20"/>
        </w:rPr>
        <w:t>Journal of Criminal Law</w:t>
      </w:r>
      <w:r>
        <w:rPr>
          <w:rFonts w:ascii="Calibri" w:eastAsia="바탕" w:hAnsi="Calibri" w:cs="Times New Roman"/>
          <w:i/>
          <w:kern w:val="0"/>
          <w:szCs w:val="20"/>
        </w:rPr>
        <w:t>, 31(3), 199-226 (2019).</w:t>
      </w:r>
    </w:p>
    <w:p w14:paraId="5B1233A8" w14:textId="71ACFE29" w:rsidR="00CF1294" w:rsidRDefault="00CF1294" w:rsidP="00F723F2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</w:pPr>
      <w:r>
        <w:rPr>
          <w:rFonts w:ascii="Calibri" w:eastAsia="바탕" w:hAnsi="Calibri" w:cs="Times New Roman" w:hint="eastAsia"/>
          <w:i/>
          <w:kern w:val="0"/>
          <w:szCs w:val="20"/>
        </w:rPr>
        <w:t>*</w:t>
      </w:r>
      <w:r>
        <w:rPr>
          <w:rFonts w:ascii="Calibri" w:eastAsia="바탕" w:hAnsi="Calibri" w:cs="Times New Roman"/>
          <w:i/>
          <w:kern w:val="0"/>
          <w:szCs w:val="20"/>
        </w:rPr>
        <w:t xml:space="preserve"> Park, WS. </w:t>
      </w:r>
      <w:r w:rsidRPr="00CF1294">
        <w:rPr>
          <w:rFonts w:ascii="Calibri" w:eastAsia="바탕" w:hAnsi="Calibri" w:cs="Times New Roman"/>
          <w:i/>
          <w:kern w:val="0"/>
          <w:szCs w:val="20"/>
        </w:rPr>
        <w:t>A Study on the Technology Development and New Financial Technology Model -Focusing on the Japanese situation</w:t>
      </w:r>
      <w:r>
        <w:rPr>
          <w:rFonts w:ascii="Calibri" w:eastAsia="바탕" w:hAnsi="Calibri" w:cs="Times New Roman"/>
          <w:i/>
          <w:kern w:val="0"/>
          <w:szCs w:val="20"/>
        </w:rPr>
        <w:t xml:space="preserve">. </w:t>
      </w:r>
      <w:r w:rsidRPr="007C4C61"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Journal of Payment and Settlement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, 11(1), 131-152 (2019).</w:t>
      </w:r>
    </w:p>
    <w:p w14:paraId="149F55E5" w14:textId="3A6B410A" w:rsidR="00CF1294" w:rsidRPr="00CF1294" w:rsidRDefault="00CF1294" w:rsidP="00F723F2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</w:pP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*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 xml:space="preserve"> Park, WS. </w:t>
      </w:r>
      <w:r w:rsidRPr="00CF1294"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Changes in Law and its Limits in RISK SOCIETY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 xml:space="preserve">. </w:t>
      </w:r>
      <w:r w:rsidRPr="00CF1294"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International Journal of Justice &amp; Law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, 4(1), 13-19 (2019).</w:t>
      </w:r>
    </w:p>
    <w:p w14:paraId="4B9884D6" w14:textId="702F4A4B" w:rsidR="00CF1294" w:rsidRDefault="00CF1294" w:rsidP="00F723F2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</w:rPr>
      </w:pPr>
      <w:r>
        <w:rPr>
          <w:rFonts w:ascii="Calibri" w:eastAsia="바탕" w:hAnsi="Calibri" w:cs="Times New Roman" w:hint="eastAsia"/>
          <w:i/>
          <w:kern w:val="0"/>
          <w:szCs w:val="20"/>
        </w:rPr>
        <w:t>*</w:t>
      </w:r>
      <w:r>
        <w:rPr>
          <w:rFonts w:ascii="Calibri" w:eastAsia="바탕" w:hAnsi="Calibri" w:cs="Times New Roman"/>
          <w:i/>
          <w:kern w:val="0"/>
          <w:szCs w:val="20"/>
        </w:rPr>
        <w:t xml:space="preserve"> Park, KM &amp; Park, WS. </w:t>
      </w:r>
      <w:r w:rsidRPr="00CF1294">
        <w:rPr>
          <w:rFonts w:ascii="Calibri" w:eastAsia="바탕" w:hAnsi="Calibri" w:cs="Times New Roman"/>
          <w:i/>
          <w:kern w:val="0"/>
          <w:szCs w:val="20"/>
        </w:rPr>
        <w:t>A Study on the Improvement of Counterintelligence Task in Global Intelligence Environment</w:t>
      </w:r>
      <w:r>
        <w:rPr>
          <w:rFonts w:ascii="Calibri" w:eastAsia="바탕" w:hAnsi="Calibri" w:cs="Times New Roman"/>
          <w:i/>
          <w:kern w:val="0"/>
          <w:szCs w:val="20"/>
        </w:rPr>
        <w:t xml:space="preserve">. </w:t>
      </w:r>
      <w:r w:rsidRPr="00CF1294">
        <w:rPr>
          <w:rFonts w:ascii="Calibri" w:eastAsia="바탕" w:hAnsi="Calibri" w:cs="Times New Roman"/>
          <w:i/>
          <w:kern w:val="0"/>
          <w:szCs w:val="20"/>
        </w:rPr>
        <w:t>HUFS Law Review</w:t>
      </w:r>
      <w:r>
        <w:rPr>
          <w:rFonts w:ascii="Calibri" w:eastAsia="바탕" w:hAnsi="Calibri" w:cs="Times New Roman"/>
          <w:i/>
          <w:kern w:val="0"/>
          <w:szCs w:val="20"/>
        </w:rPr>
        <w:t>, 43(2), 195-224 (2019).</w:t>
      </w:r>
    </w:p>
    <w:p w14:paraId="6142023A" w14:textId="18829C7F" w:rsidR="00CF1294" w:rsidRDefault="00CF1294" w:rsidP="00F723F2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</w:rPr>
      </w:pPr>
      <w:r>
        <w:rPr>
          <w:rFonts w:ascii="Calibri" w:eastAsia="바탕" w:hAnsi="Calibri" w:cs="Times New Roman" w:hint="eastAsia"/>
          <w:i/>
          <w:kern w:val="0"/>
          <w:szCs w:val="20"/>
        </w:rPr>
        <w:t>*</w:t>
      </w:r>
      <w:r>
        <w:rPr>
          <w:rFonts w:ascii="Calibri" w:eastAsia="바탕" w:hAnsi="Calibri" w:cs="Times New Roman"/>
          <w:i/>
          <w:kern w:val="0"/>
          <w:szCs w:val="20"/>
        </w:rPr>
        <w:t xml:space="preserve"> Park, WS. </w:t>
      </w:r>
      <w:r w:rsidRPr="00CF1294">
        <w:rPr>
          <w:rFonts w:ascii="Calibri" w:eastAsia="바탕" w:hAnsi="Calibri" w:cs="Times New Roman"/>
          <w:i/>
          <w:kern w:val="0"/>
          <w:szCs w:val="20"/>
        </w:rPr>
        <w:t>A Study on the Application of the Doctrine of Warrants on ‘Wearable Police Camera’</w:t>
      </w:r>
      <w:r>
        <w:rPr>
          <w:rFonts w:ascii="Calibri" w:eastAsia="바탕" w:hAnsi="Calibri" w:cs="Times New Roman"/>
          <w:i/>
          <w:kern w:val="0"/>
          <w:szCs w:val="20"/>
        </w:rPr>
        <w:t xml:space="preserve">. </w:t>
      </w:r>
      <w:r w:rsidRPr="00CF1294">
        <w:rPr>
          <w:rFonts w:ascii="Calibri" w:eastAsia="바탕" w:hAnsi="Calibri" w:cs="Times New Roman"/>
          <w:i/>
          <w:kern w:val="0"/>
          <w:szCs w:val="20"/>
        </w:rPr>
        <w:t>The Journal of Police Policies</w:t>
      </w:r>
      <w:r>
        <w:rPr>
          <w:rFonts w:ascii="Calibri" w:eastAsia="바탕" w:hAnsi="Calibri" w:cs="Times New Roman"/>
          <w:i/>
          <w:kern w:val="0"/>
          <w:szCs w:val="20"/>
        </w:rPr>
        <w:t>, 33(1), 113-146 (2019).</w:t>
      </w:r>
    </w:p>
    <w:p w14:paraId="65BA6E0E" w14:textId="0BEDBDEC" w:rsidR="00CF1294" w:rsidRDefault="00CF1294" w:rsidP="00F723F2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</w:rPr>
      </w:pPr>
      <w:r>
        <w:rPr>
          <w:rFonts w:ascii="Calibri" w:eastAsia="바탕" w:hAnsi="Calibri" w:cs="Times New Roman" w:hint="eastAsia"/>
          <w:i/>
          <w:kern w:val="0"/>
          <w:szCs w:val="20"/>
        </w:rPr>
        <w:t>*</w:t>
      </w:r>
      <w:r>
        <w:rPr>
          <w:rFonts w:ascii="Calibri" w:eastAsia="바탕" w:hAnsi="Calibri" w:cs="Times New Roman"/>
          <w:i/>
          <w:kern w:val="0"/>
          <w:szCs w:val="20"/>
        </w:rPr>
        <w:t xml:space="preserve"> Park, WS. </w:t>
      </w:r>
      <w:r w:rsidRPr="00CF1294">
        <w:rPr>
          <w:rFonts w:ascii="Calibri" w:eastAsia="바탕" w:hAnsi="Calibri" w:cs="Times New Roman"/>
          <w:i/>
          <w:kern w:val="0"/>
          <w:szCs w:val="20"/>
        </w:rPr>
        <w:t>Analysis of the Security Situation of the Republic of KOREA in Response to Cyber TERRORISM - From Legal Perspective</w:t>
      </w:r>
      <w:r>
        <w:rPr>
          <w:rFonts w:ascii="Calibri" w:eastAsia="바탕" w:hAnsi="Calibri" w:cs="Times New Roman"/>
          <w:i/>
          <w:kern w:val="0"/>
          <w:szCs w:val="20"/>
        </w:rPr>
        <w:t xml:space="preserve">. </w:t>
      </w:r>
      <w:r w:rsidRPr="00CF1294">
        <w:rPr>
          <w:rFonts w:ascii="Calibri" w:eastAsia="바탕" w:hAnsi="Calibri" w:cs="Times New Roman"/>
          <w:i/>
          <w:kern w:val="0"/>
          <w:szCs w:val="20"/>
        </w:rPr>
        <w:t>Robotics &amp; AI Ethics</w:t>
      </w:r>
      <w:r>
        <w:rPr>
          <w:rFonts w:ascii="Calibri" w:eastAsia="바탕" w:hAnsi="Calibri" w:cs="Times New Roman"/>
          <w:i/>
          <w:kern w:val="0"/>
          <w:szCs w:val="20"/>
        </w:rPr>
        <w:t xml:space="preserve">, 3(2), </w:t>
      </w:r>
      <w:r w:rsidR="00610CB0">
        <w:rPr>
          <w:rFonts w:ascii="Calibri" w:eastAsia="바탕" w:hAnsi="Calibri" w:cs="Times New Roman"/>
          <w:i/>
          <w:kern w:val="0"/>
          <w:szCs w:val="20"/>
        </w:rPr>
        <w:t>1-7 (2018).</w:t>
      </w:r>
    </w:p>
    <w:p w14:paraId="3A9BAF1F" w14:textId="21567B89" w:rsidR="00610CB0" w:rsidRDefault="00610CB0" w:rsidP="00F723F2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</w:rPr>
      </w:pPr>
      <w:r>
        <w:rPr>
          <w:rFonts w:ascii="Calibri" w:eastAsia="바탕" w:hAnsi="Calibri" w:cs="Times New Roman" w:hint="eastAsia"/>
          <w:i/>
          <w:kern w:val="0"/>
          <w:szCs w:val="20"/>
        </w:rPr>
        <w:t>*</w:t>
      </w:r>
      <w:r>
        <w:rPr>
          <w:rFonts w:ascii="Calibri" w:eastAsia="바탕" w:hAnsi="Calibri" w:cs="Times New Roman"/>
          <w:i/>
          <w:kern w:val="0"/>
          <w:szCs w:val="20"/>
        </w:rPr>
        <w:t xml:space="preserve"> Park, WS &amp; Park, KM. </w:t>
      </w:r>
      <w:r w:rsidRPr="00610CB0">
        <w:rPr>
          <w:rFonts w:ascii="Calibri" w:eastAsia="바탕" w:hAnsi="Calibri" w:cs="Times New Roman"/>
          <w:i/>
          <w:kern w:val="0"/>
          <w:szCs w:val="20"/>
        </w:rPr>
        <w:t>A Study on Improvement of Criminal Penalty Regulations in the Private Information Protection Law</w:t>
      </w:r>
      <w:r>
        <w:rPr>
          <w:rFonts w:ascii="Calibri" w:eastAsia="바탕" w:hAnsi="Calibri" w:cs="Times New Roman"/>
          <w:i/>
          <w:kern w:val="0"/>
          <w:szCs w:val="20"/>
        </w:rPr>
        <w:t xml:space="preserve">. </w:t>
      </w:r>
      <w:proofErr w:type="spellStart"/>
      <w:r w:rsidRPr="00610CB0">
        <w:rPr>
          <w:rFonts w:ascii="Calibri" w:eastAsia="바탕" w:hAnsi="Calibri" w:cs="Times New Roman"/>
          <w:i/>
          <w:kern w:val="0"/>
          <w:szCs w:val="20"/>
        </w:rPr>
        <w:t>SungKyunKwan</w:t>
      </w:r>
      <w:proofErr w:type="spellEnd"/>
      <w:r w:rsidRPr="00610CB0">
        <w:rPr>
          <w:rFonts w:ascii="Calibri" w:eastAsia="바탕" w:hAnsi="Calibri" w:cs="Times New Roman"/>
          <w:i/>
          <w:kern w:val="0"/>
          <w:szCs w:val="20"/>
        </w:rPr>
        <w:t xml:space="preserve"> Law Review</w:t>
      </w:r>
      <w:r>
        <w:rPr>
          <w:rFonts w:ascii="Calibri" w:eastAsia="바탕" w:hAnsi="Calibri" w:cs="Times New Roman"/>
          <w:i/>
          <w:kern w:val="0"/>
          <w:szCs w:val="20"/>
        </w:rPr>
        <w:t>, 30(4), 293-318 (2018).</w:t>
      </w:r>
    </w:p>
    <w:p w14:paraId="0DCE01DA" w14:textId="7CFB745D" w:rsidR="00610CB0" w:rsidRDefault="00610CB0" w:rsidP="00F723F2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</w:rPr>
      </w:pPr>
      <w:r>
        <w:rPr>
          <w:rFonts w:ascii="Calibri" w:eastAsia="바탕" w:hAnsi="Calibri" w:cs="Times New Roman" w:hint="eastAsia"/>
          <w:i/>
          <w:kern w:val="0"/>
          <w:szCs w:val="20"/>
        </w:rPr>
        <w:t>*</w:t>
      </w:r>
      <w:r>
        <w:rPr>
          <w:rFonts w:ascii="Calibri" w:eastAsia="바탕" w:hAnsi="Calibri" w:cs="Times New Roman"/>
          <w:i/>
          <w:kern w:val="0"/>
          <w:szCs w:val="20"/>
        </w:rPr>
        <w:t xml:space="preserve"> Park, WS</w:t>
      </w:r>
      <w:r w:rsidR="003F70AC">
        <w:rPr>
          <w:rFonts w:ascii="Calibri" w:eastAsia="바탕" w:hAnsi="Calibri" w:cs="Times New Roman" w:hint="eastAsia"/>
          <w:i/>
          <w:kern w:val="0"/>
          <w:szCs w:val="20"/>
        </w:rPr>
        <w:t>.</w:t>
      </w:r>
      <w:r>
        <w:rPr>
          <w:rFonts w:ascii="Calibri" w:eastAsia="바탕" w:hAnsi="Calibri" w:cs="Times New Roman"/>
          <w:i/>
          <w:kern w:val="0"/>
          <w:szCs w:val="20"/>
        </w:rPr>
        <w:t xml:space="preserve"> &amp; Lee, KR. </w:t>
      </w:r>
      <w:r w:rsidRPr="00610CB0">
        <w:rPr>
          <w:rFonts w:ascii="Calibri" w:eastAsia="바탕" w:hAnsi="Calibri" w:cs="Times New Roman"/>
          <w:i/>
          <w:kern w:val="0"/>
          <w:szCs w:val="20"/>
        </w:rPr>
        <w:t>A Study on the Darknet Crime Phenomenon and Criminal Countermeasures</w:t>
      </w:r>
      <w:r>
        <w:rPr>
          <w:rFonts w:ascii="Calibri" w:eastAsia="바탕" w:hAnsi="Calibri" w:cs="Times New Roman"/>
          <w:i/>
          <w:kern w:val="0"/>
          <w:szCs w:val="20"/>
        </w:rPr>
        <w:t xml:space="preserve">. </w:t>
      </w:r>
      <w:r w:rsidRPr="00610CB0">
        <w:rPr>
          <w:rFonts w:ascii="Calibri" w:eastAsia="바탕" w:hAnsi="Calibri" w:cs="Times New Roman"/>
          <w:i/>
          <w:kern w:val="0"/>
          <w:szCs w:val="20"/>
        </w:rPr>
        <w:t>Contemporary Review of Criminal Law</w:t>
      </w:r>
      <w:r>
        <w:rPr>
          <w:rFonts w:ascii="Calibri" w:eastAsia="바탕" w:hAnsi="Calibri" w:cs="Times New Roman"/>
          <w:i/>
          <w:kern w:val="0"/>
          <w:szCs w:val="20"/>
        </w:rPr>
        <w:t>, 58, 219-256 (2018).</w:t>
      </w:r>
    </w:p>
    <w:p w14:paraId="56E51AB5" w14:textId="5DB4C435" w:rsidR="00233834" w:rsidRDefault="00610CB0" w:rsidP="00F723F2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 w:hint="eastAsia"/>
          <w:i/>
          <w:kern w:val="0"/>
          <w:szCs w:val="20"/>
        </w:rPr>
        <w:t>*</w:t>
      </w:r>
      <w:r>
        <w:rPr>
          <w:rFonts w:ascii="Calibri" w:eastAsia="바탕" w:hAnsi="Calibri" w:cs="Times New Roman"/>
          <w:i/>
          <w:kern w:val="0"/>
          <w:szCs w:val="20"/>
        </w:rPr>
        <w:t xml:space="preserve"> Park, WS. </w:t>
      </w:r>
      <w:r w:rsidR="004D7E02" w:rsidRPr="004D7E02">
        <w:rPr>
          <w:rFonts w:ascii="Calibri" w:eastAsia="바탕" w:hAnsi="Calibri" w:cs="Times New Roman"/>
          <w:i/>
          <w:kern w:val="0"/>
          <w:szCs w:val="20"/>
        </w:rPr>
        <w:t>Criminal LAW Proposals for the Protection of Industrial Security Technologies in KOREA</w:t>
      </w:r>
      <w:r w:rsidR="004D7E02">
        <w:rPr>
          <w:rFonts w:ascii="Calibri" w:eastAsia="바탕" w:hAnsi="Calibri" w:cs="Times New Roman"/>
          <w:i/>
          <w:kern w:val="0"/>
          <w:szCs w:val="20"/>
        </w:rPr>
        <w:t xml:space="preserve">. </w:t>
      </w:r>
      <w:r w:rsidR="004D7E02" w:rsidRPr="004D7E02">
        <w:rPr>
          <w:rFonts w:ascii="Calibri" w:eastAsia="바탕" w:hAnsi="Calibri" w:cs="Times New Roman"/>
          <w:i/>
          <w:kern w:val="0"/>
          <w:szCs w:val="20"/>
        </w:rPr>
        <w:t>International Journal of Justice &amp; Law</w:t>
      </w:r>
      <w:r w:rsidR="004D7E02">
        <w:rPr>
          <w:rFonts w:ascii="Calibri" w:eastAsia="바탕" w:hAnsi="Calibri" w:cs="Times New Roman"/>
          <w:i/>
          <w:kern w:val="0"/>
          <w:szCs w:val="20"/>
        </w:rPr>
        <w:t>, 3(1), 1-6 (2018).</w:t>
      </w:r>
    </w:p>
    <w:sectPr w:rsidR="00233834">
      <w:endnotePr>
        <w:numFmt w:val="decimal"/>
      </w:endnotePr>
      <w:pgSz w:w="11906" w:h="16838"/>
      <w:pgMar w:top="1984" w:right="1701" w:bottom="1701" w:left="1701" w:header="1134" w:footer="85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A8EC94" w14:textId="77777777" w:rsidR="005C34BD" w:rsidRDefault="005C34BD" w:rsidP="003F70AC">
      <w:pPr>
        <w:spacing w:after="0" w:line="240" w:lineRule="auto"/>
      </w:pPr>
      <w:r>
        <w:separator/>
      </w:r>
    </w:p>
  </w:endnote>
  <w:endnote w:type="continuationSeparator" w:id="0">
    <w:p w14:paraId="0057255E" w14:textId="77777777" w:rsidR="005C34BD" w:rsidRDefault="005C34BD" w:rsidP="003F7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4735D9" w14:textId="77777777" w:rsidR="005C34BD" w:rsidRDefault="005C34BD" w:rsidP="003F70AC">
      <w:pPr>
        <w:spacing w:after="0" w:line="240" w:lineRule="auto"/>
      </w:pPr>
      <w:r>
        <w:separator/>
      </w:r>
    </w:p>
  </w:footnote>
  <w:footnote w:type="continuationSeparator" w:id="0">
    <w:p w14:paraId="35375D6F" w14:textId="77777777" w:rsidR="005C34BD" w:rsidRDefault="005C34BD" w:rsidP="003F70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64E55"/>
    <w:multiLevelType w:val="multilevel"/>
    <w:tmpl w:val="B914E5A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bordersDoNotSurroundHeader/>
  <w:bordersDoNotSurroundFooter/>
  <w:hideGrammaticalErrors/>
  <w:proofState w:spelling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834"/>
    <w:rsid w:val="00220118"/>
    <w:rsid w:val="00233834"/>
    <w:rsid w:val="003F70AC"/>
    <w:rsid w:val="004846A9"/>
    <w:rsid w:val="004D7E02"/>
    <w:rsid w:val="005C34BD"/>
    <w:rsid w:val="00610CB0"/>
    <w:rsid w:val="006E33A6"/>
    <w:rsid w:val="007C4C61"/>
    <w:rsid w:val="007F29F1"/>
    <w:rsid w:val="008A5B80"/>
    <w:rsid w:val="00BB1189"/>
    <w:rsid w:val="00C10654"/>
    <w:rsid w:val="00CF1294"/>
    <w:rsid w:val="00D640DD"/>
    <w:rsid w:val="00F7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E0A1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pPr>
      <w:widowControl w:val="0"/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4">
    <w:name w:val="바탕글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4">
    <w:name w:val="개요 4"/>
    <w:pPr>
      <w:widowControl w:val="0"/>
      <w:numPr>
        <w:ilvl w:val="3"/>
        <w:numId w:val="1"/>
      </w:numP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1">
    <w:name w:val="개요 1"/>
    <w:pPr>
      <w:widowControl w:val="0"/>
      <w:numPr>
        <w:numId w:val="2"/>
      </w:numP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7">
    <w:name w:val="개요 7"/>
    <w:pPr>
      <w:widowControl w:val="0"/>
      <w:numPr>
        <w:ilvl w:val="6"/>
        <w:numId w:val="3"/>
      </w:numP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5">
    <w:name w:val="머리말"/>
    <w:pPr>
      <w:widowControl w:val="0"/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 w:hAnsi="함초롬돋움"/>
      <w:color w:val="000000"/>
      <w:sz w:val="18"/>
      <w:shd w:val="clear" w:color="000000" w:fill="FFFFFF"/>
    </w:rPr>
  </w:style>
  <w:style w:type="paragraph" w:customStyle="1" w:styleId="5">
    <w:name w:val="개요 5"/>
    <w:pPr>
      <w:widowControl w:val="0"/>
      <w:numPr>
        <w:ilvl w:val="4"/>
        <w:numId w:val="4"/>
      </w:numP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6">
    <w:name w:val="미주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a7">
    <w:name w:val="메모"/>
    <w:pPr>
      <w:widowControl w:val="0"/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 w:hAnsi="함초롬돋움"/>
      <w:color w:val="000000"/>
      <w:spacing w:val="-4"/>
      <w:sz w:val="18"/>
      <w:shd w:val="clear" w:color="000000" w:fill="FFFFFF"/>
    </w:rPr>
  </w:style>
  <w:style w:type="paragraph" w:customStyle="1" w:styleId="2">
    <w:name w:val="개요 2"/>
    <w:pPr>
      <w:widowControl w:val="0"/>
      <w:numPr>
        <w:ilvl w:val="1"/>
        <w:numId w:val="5"/>
      </w:numP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3">
    <w:name w:val="개요 3"/>
    <w:pPr>
      <w:widowControl w:val="0"/>
      <w:numPr>
        <w:ilvl w:val="2"/>
        <w:numId w:val="6"/>
      </w:numP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8">
    <w:name w:val="쪽 번호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 w:hAnsi="함초롬돋움"/>
      <w:color w:val="000000"/>
      <w:shd w:val="clear" w:color="000000" w:fill="FFFFFF"/>
    </w:rPr>
  </w:style>
  <w:style w:type="paragraph" w:customStyle="1" w:styleId="a9">
    <w:name w:val="각주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6">
    <w:name w:val="개요 6"/>
    <w:pPr>
      <w:widowControl w:val="0"/>
      <w:numPr>
        <w:ilvl w:val="5"/>
        <w:numId w:val="7"/>
      </w:numP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MS">
    <w:name w:val="MS바탕글"/>
    <w:pPr>
      <w:autoSpaceDE w:val="0"/>
      <w:autoSpaceDN w:val="0"/>
      <w:spacing w:line="256" w:lineRule="auto"/>
      <w:textAlignment w:val="baseline"/>
    </w:pPr>
    <w:rPr>
      <w:rFonts w:ascii="맑은 고딕" w:eastAsia="맑은 고딕" w:hAnsi="맑은 고딕"/>
      <w:color w:val="000000"/>
    </w:rPr>
  </w:style>
  <w:style w:type="paragraph" w:styleId="aa">
    <w:name w:val="header"/>
    <w:basedOn w:val="a"/>
    <w:link w:val="Char"/>
    <w:uiPriority w:val="99"/>
    <w:unhideWhenUsed/>
    <w:rsid w:val="003F70A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uiPriority w:val="99"/>
    <w:rsid w:val="003F70AC"/>
  </w:style>
  <w:style w:type="paragraph" w:styleId="ab">
    <w:name w:val="footer"/>
    <w:basedOn w:val="a"/>
    <w:link w:val="Char0"/>
    <w:uiPriority w:val="99"/>
    <w:unhideWhenUsed/>
    <w:rsid w:val="003F70A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b"/>
    <w:uiPriority w:val="99"/>
    <w:rsid w:val="003F70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pPr>
      <w:widowControl w:val="0"/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4">
    <w:name w:val="바탕글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4">
    <w:name w:val="개요 4"/>
    <w:pPr>
      <w:widowControl w:val="0"/>
      <w:numPr>
        <w:ilvl w:val="3"/>
        <w:numId w:val="1"/>
      </w:numP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1">
    <w:name w:val="개요 1"/>
    <w:pPr>
      <w:widowControl w:val="0"/>
      <w:numPr>
        <w:numId w:val="2"/>
      </w:numP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7">
    <w:name w:val="개요 7"/>
    <w:pPr>
      <w:widowControl w:val="0"/>
      <w:numPr>
        <w:ilvl w:val="6"/>
        <w:numId w:val="3"/>
      </w:numP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5">
    <w:name w:val="머리말"/>
    <w:pPr>
      <w:widowControl w:val="0"/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 w:hAnsi="함초롬돋움"/>
      <w:color w:val="000000"/>
      <w:sz w:val="18"/>
      <w:shd w:val="clear" w:color="000000" w:fill="FFFFFF"/>
    </w:rPr>
  </w:style>
  <w:style w:type="paragraph" w:customStyle="1" w:styleId="5">
    <w:name w:val="개요 5"/>
    <w:pPr>
      <w:widowControl w:val="0"/>
      <w:numPr>
        <w:ilvl w:val="4"/>
        <w:numId w:val="4"/>
      </w:numP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6">
    <w:name w:val="미주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a7">
    <w:name w:val="메모"/>
    <w:pPr>
      <w:widowControl w:val="0"/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 w:hAnsi="함초롬돋움"/>
      <w:color w:val="000000"/>
      <w:spacing w:val="-4"/>
      <w:sz w:val="18"/>
      <w:shd w:val="clear" w:color="000000" w:fill="FFFFFF"/>
    </w:rPr>
  </w:style>
  <w:style w:type="paragraph" w:customStyle="1" w:styleId="2">
    <w:name w:val="개요 2"/>
    <w:pPr>
      <w:widowControl w:val="0"/>
      <w:numPr>
        <w:ilvl w:val="1"/>
        <w:numId w:val="5"/>
      </w:numP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3">
    <w:name w:val="개요 3"/>
    <w:pPr>
      <w:widowControl w:val="0"/>
      <w:numPr>
        <w:ilvl w:val="2"/>
        <w:numId w:val="6"/>
      </w:numP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8">
    <w:name w:val="쪽 번호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 w:hAnsi="함초롬돋움"/>
      <w:color w:val="000000"/>
      <w:shd w:val="clear" w:color="000000" w:fill="FFFFFF"/>
    </w:rPr>
  </w:style>
  <w:style w:type="paragraph" w:customStyle="1" w:styleId="a9">
    <w:name w:val="각주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6">
    <w:name w:val="개요 6"/>
    <w:pPr>
      <w:widowControl w:val="0"/>
      <w:numPr>
        <w:ilvl w:val="5"/>
        <w:numId w:val="7"/>
      </w:numP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MS">
    <w:name w:val="MS바탕글"/>
    <w:pPr>
      <w:autoSpaceDE w:val="0"/>
      <w:autoSpaceDN w:val="0"/>
      <w:spacing w:line="256" w:lineRule="auto"/>
      <w:textAlignment w:val="baseline"/>
    </w:pPr>
    <w:rPr>
      <w:rFonts w:ascii="맑은 고딕" w:eastAsia="맑은 고딕" w:hAnsi="맑은 고딕"/>
      <w:color w:val="000000"/>
    </w:rPr>
  </w:style>
  <w:style w:type="paragraph" w:styleId="aa">
    <w:name w:val="header"/>
    <w:basedOn w:val="a"/>
    <w:link w:val="Char"/>
    <w:uiPriority w:val="99"/>
    <w:unhideWhenUsed/>
    <w:rsid w:val="003F70A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uiPriority w:val="99"/>
    <w:rsid w:val="003F70AC"/>
  </w:style>
  <w:style w:type="paragraph" w:styleId="ab">
    <w:name w:val="footer"/>
    <w:basedOn w:val="a"/>
    <w:link w:val="Char0"/>
    <w:uiPriority w:val="99"/>
    <w:unhideWhenUsed/>
    <w:rsid w:val="003F70A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b"/>
    <w:uiPriority w:val="99"/>
    <w:rsid w:val="003F7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Biographical Sketch</vt:lpstr>
    </vt:vector>
  </TitlesOfParts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Biographical Sketch</dc:title>
  <dc:creator/>
  <cp:lastModifiedBy/>
  <cp:revision>1</cp:revision>
  <dcterms:created xsi:type="dcterms:W3CDTF">2021-10-10T03:36:00Z</dcterms:created>
  <dcterms:modified xsi:type="dcterms:W3CDTF">2021-10-10T03:37:00Z</dcterms:modified>
  <cp:version>0900.0001.01</cp:version>
</cp:coreProperties>
</file>