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8" w:rsidRDefault="00D50D2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091838" w:rsidRDefault="00091838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91838" w:rsidRDefault="007C4B44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proofErr w:type="spellStart"/>
      <w:r w:rsidR="00D50D2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Seong</w:t>
      </w:r>
      <w:r w:rsidR="00D50D2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 w:rsidR="00D50D2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k</w:t>
      </w:r>
      <w:proofErr w:type="spellEnd"/>
      <w:r w:rsidR="00D50D2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D50D2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Ahn</w:t>
      </w:r>
      <w:proofErr w:type="spellEnd"/>
      <w:r w:rsidR="00D50D29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:rsidR="00091838" w:rsidRDefault="00D50D29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Department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Business, Yeung Nam University,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280 Daehak-Ro, Gyeongsan, Gyeongbuk 38541, Republic of Korea (38541 Korea)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+82-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53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810-2840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mobile +82-10-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5033-2826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fax +82-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53-810-4652, </w:t>
      </w:r>
      <w:r w:rsidRPr="00D50D2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siahn@yu.ac.kr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bookmarkStart w:id="1" w:name="_GoBack"/>
      <w:bookmarkEnd w:id="1"/>
    </w:p>
    <w:p w:rsidR="00091838" w:rsidRDefault="0009183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91838" w:rsidRDefault="007C4B4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 w:rsidR="00D50D29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Introduction</w:t>
      </w:r>
    </w:p>
    <w:p w:rsidR="00091838" w:rsidRDefault="00D50D29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 is an Associate Professor in the Department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Business at Yeung Nam University, South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His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research interests range across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organizational behavior, organizational culture and organizational design. He received PhD on organizational behavior at Seo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ul National University, Seoul, South Korea in 2011. </w:t>
      </w:r>
    </w:p>
    <w:p w:rsidR="00091838" w:rsidRDefault="0009183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91838" w:rsidRDefault="007C4B4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 w:rsidR="00D50D29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091838" w:rsidRDefault="00D50D2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B. A. Seoul National University, Department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Economics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</w:t>
      </w:r>
    </w:p>
    <w:p w:rsidR="00091838" w:rsidRDefault="00D50D2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M. A. Seoul National University, Department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Business (organizational and human resource) </w:t>
      </w:r>
    </w:p>
    <w:p w:rsidR="00091838" w:rsidRDefault="00D50D2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Ph. D.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Seoul National University, Department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Business (organizational and human resource)</w:t>
      </w:r>
    </w:p>
    <w:p w:rsidR="00091838" w:rsidRDefault="0009183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91838" w:rsidRDefault="007C4B4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 w:rsidR="00D50D29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:rsidR="00091838" w:rsidRDefault="00D50D2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Commendation from the Minister of Labor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for the contribution to National Human Resource Development, 2018.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</w:p>
    <w:p w:rsidR="00091838" w:rsidRDefault="0009183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91838" w:rsidRDefault="007C4B4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 w:rsidR="00D50D29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:rsidR="00091838" w:rsidRDefault="00D50D2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~present.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Yeung Nam Uni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Associate Professor</w:t>
      </w:r>
    </w:p>
    <w:p w:rsidR="00091838" w:rsidRDefault="00D50D2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~201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Yeung Nam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Assistant President</w:t>
      </w:r>
    </w:p>
    <w:p w:rsidR="00091838" w:rsidRDefault="0009183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91838" w:rsidRDefault="007C4B4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 w:rsidR="00D50D29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*Dadaboyev, S. M. U., Baek, Y., &amp; Ahn, S. 2020. Victimizing innovative employees: joint roles of in-role behavior and task interdependence. International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Journal of Conflict Management, 32(2), 250-265.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*Kim, S. &amp; Ahn, S. 2021. The effects of job crafting on the positive dimension and negative dimension of workaholism: focused on the moderating effects of psychological detachment. Korea Journal of Business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Administration, 34(1), 69-93.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*Kang, S., Ahn, S., &amp; Kim, S. 2021. The Impact of Problem Solving Style on Innovative Behavior: Focused on Moderating Effects of Core Self-Evaluation and Perceived Supervisory Support. Journal of Human Resource Management Rese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arch, 28(1), 57-78.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*Kim, S. &amp; Ahn, S. 2021. Study on the moderating effect of psychological detachment between work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lastRenderedPageBreak/>
        <w:t>engagement and job burnout. Journal of Business Research, 36(2), 73-89.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*Kim, H., Kim, S., &amp; Ahn, S. 2021. The effect of perfectionism on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innovative behavior : focused on mediating effect of job engagement. Productivity Review, 35(1), 101-135.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*Ahn, H., Kim, S., &amp; Ahn, S. 2020. The moderating effects of followership on the relationship between empowering leadership and taking charge. The Kor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ean Leadership Review, 11(5), 171-194.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*Dadaboyev, S., Park, J., &amp; Ahn, S. 2019. Dark sides of self-efficacy and task interdependence: victimization. Journal of Managerial Psychology, 34(6), 386-400.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S., Kim, H., &amp; Ahn, S. 2018. The effect of job cr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afting on organizational citizenship behavior by perceived supervisor support. Korea Journal of Business Administration, 31(7), 1409-1428.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H., Park, J., Lee, J., &amp; Ahn, S. 2018. The effects of job rotation on satisfaction with work-family balance: fo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cused on the mediating role of psychological capital and role-overload. Korean Journal of Human Resources Development, 21(3), 29-60. 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H., Ahn, S., &amp; Lee, J. 2018. The moderating effects of family-friendly POS and PSS on the relationship between role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overload and satisfaction with work-family balance. Journal of Human Resource Management Research, 25(4), 19-40.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*Yang, S., Kim, S., &amp; Ahn, S. 2017. The effect of innovative behavior on superior trust - focused on moderating effect of job characteristics.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The Korean Leadership Review, 8(4), 131-163.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*Park, J. &amp; Ahn, S. 2017. Industrial relations and high-performance work system (HPWS): the moderating roles of unions and HR departments powers. Journal of Business Research, 32(4), 213-238.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S. &amp; Ahn, S.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2017. The investigation of the relationship between job crafting behavior and work engagement: Focused on individual job design and self-determination theory perspective. Productivity Review, 31(4), 271-307.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*Ahn, S., Kim, S., Kim H., &amp; Park, J. 2017. The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investigations of the HRM issues of the automobile manufacturing firms in the southern part of the east Gyongbuk and policy suggestions. Journal of Human Resource Management Research, 24(5), 87-107.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H. &amp; Ahn, S. 2016. A study on the effects of famil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y-friendly work environment on satisfaction with work-family balance : focused on the mediating effects of psychological capital. Journal of Business Research, 31(4), 27-62.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H. &amp; Ahn, S. 2016. A study on the effects of career growth opportunity, role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overload, and psychological capital on the satisfaction with work-family balance: focused on the job demand-resource model. Korea Corporation Management Journal, 23(4), 125-153.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*Lee, C., Rhee, J., Ahn, S., &amp; Lee, J. 2016.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 study of the effects of characteristics of outplacement service on its effectiveness: the mediating effect of satisfaction with education and training. Korean Business Education Review, 31(2), 391-420.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*Kim, S., Bae, S., Kim, H., &amp; Ahn, S. The effect of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job crafting behavior on innovative behavior: focused on mediating effect of work engagement. Journal of Human Resource Management Research,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lastRenderedPageBreak/>
        <w:t>23(5), 1-26.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*Park, J. &amp; Ahn, S. 2015. High-performance work systems and employees' job satisfaction and organizati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onal commitment : the mediating role of a HR department's activities. Journal of Business Research, 30(2), 235-257.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*Moon, H., Seo, I., Bae, S., &amp; Ahn, S. 2015. The influence of authentic leadership on subordinates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’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attitudes and behaviors and the mediatio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n effect of trust in leader. Korean Business Education Review, 30(1), 435-461.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S., Bae, S., Park, M., &amp; Ahn, S. 2015. The individual effects of sub-dimensions of workaholism on organizational citizenship behavior and job burnout. Korea Journal of Bus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iness Administration, 28(12), 3359-3378.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*Kim, H. &amp; Ahn, S. 2015. Can personal and psychological factors affect the satisfaction with work-family balance even in the same family and work conditions? : The investigation of the effects of psychological capit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al and boundary management. Korean Journal of Human Resources Development, 18(1), 35-80. 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*Jun, I., Oh, S., &amp; Ahn, S. 2013. High performance work system and operational performance: focusing on a mediating role of employee performance. Korean Journal of L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abor Studies, 19(1), 65-104.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*Ahn, S., Ryu, S., &amp; Kim, S. 2013. A study on the effects of fitness between personal value and organizational culture which influences on the customer service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’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 quality, Korean Business Education Review, 28(3), 153-190.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*Im, 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., Ahn, S., &amp; Lee, K. 2013. The study of moderating effects of leader &amp; subordinate's emotional intelligence between a quality of lmx and job attitude. Korea Journal of Business Administration, 26(2), 241-263.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*Bae, S., Ahn, S., Kim, S., &amp; Jung, N. 2013. T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he mediating effects of training motivation on the relationships between goal orientation, social support, and training transfer. Journal of Human Resource Management Research, 20(5), 85-114.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*Ryu, S. &amp; Ahn, S. 2012. A study on the relationships among fami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ly supportive work environment, satisfaction with work-family balance, and employees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’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withdrawal behavior and contextual performance. Journal of Business Research, 27(2), 49-85.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*Ahn, S., Ryu, S., &amp; Yun, H. 2012. Organizational justice and receptivity to i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ndividual pay-for-performance: mediating role of trust in management. Productivity Review, 26(4), 5-39.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*Park W. &amp; Ahn, S. 2010. Team trust: review, conceptualization, and recommendations for future research. Korean Management Review, 39(4), 1049-1094.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Lee, D. &amp; Ahn, S. 2009. The effects of the characteristics of job and work organization on the formal and the informal learning of employees. Journal of Vocational Education &amp; Training, 12(1), 25-47.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*Ryu, S. &amp; Ahn, S. 2008. The relationship between perso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n-organizational culture fit and customer service quality. Academy of customer satisfaction management, 10(1), 71-87. 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lastRenderedPageBreak/>
        <w:t>*2007 Park, W., Rye, S., &amp; Ahn, S. The mediating effect of subordinate`s trust in leader in the relationship between leader`s trust in su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bordinate and subordinate`s trust in organization. Korean Management Review, 36(3), 679-704.</w:t>
      </w:r>
    </w:p>
    <w:p w:rsidR="00091838" w:rsidRDefault="00D50D29">
      <w:pPr>
        <w:pStyle w:val="a4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*Park, W. &amp; Ahn, S. 2005. A review on and recommendations for team-based rewards. Korean Journal of Management, 13(1), 101-138.</w:t>
      </w:r>
    </w:p>
    <w:p w:rsidR="00091838" w:rsidRDefault="00091838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sectPr w:rsidR="00091838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8"/>
    <w:rsid w:val="00091838"/>
    <w:rsid w:val="007C4B44"/>
    <w:rsid w:val="00D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2021-10-12T01:18:00Z</dcterms:created>
  <dcterms:modified xsi:type="dcterms:W3CDTF">2021-10-12T01:20:00Z</dcterms:modified>
  <cp:version>0900.0001.01</cp:version>
</cp:coreProperties>
</file>