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E" w:rsidRDefault="00483ACE">
      <w:pPr>
        <w:pStyle w:val="ab"/>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075BAE" w:rsidRDefault="00075BAE">
      <w:pPr>
        <w:pStyle w:val="ab"/>
        <w:rPr>
          <w:szCs w:val="20"/>
        </w:rPr>
      </w:pPr>
    </w:p>
    <w:p w:rsidR="00075BAE" w:rsidRDefault="00483ACE">
      <w:pPr>
        <w:pStyle w:val="ab"/>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874C4D">
        <w:rPr>
          <w:rFonts w:ascii="맑은 고딕" w:eastAsia="맑은 고딕" w:hAnsi="맑은 고딕" w:cs="Times New Roman" w:hint="eastAsia"/>
          <w:b/>
          <w:bCs/>
          <w:color w:val="4472C4"/>
          <w:sz w:val="18"/>
          <w:shd w:val="clear" w:color="auto" w:fill="auto"/>
        </w:rPr>
        <w:t xml:space="preserve">  </w:t>
      </w:r>
      <w:proofErr w:type="spellStart"/>
      <w:r>
        <w:rPr>
          <w:rFonts w:ascii="맑은 고딕" w:eastAsia="맑은 고딕" w:hAnsi="맑은 고딕" w:cs="Times New Roman" w:hint="eastAsia"/>
          <w:b/>
          <w:bCs/>
          <w:color w:val="4472C4"/>
          <w:sz w:val="18"/>
          <w:shd w:val="clear" w:color="auto" w:fill="auto"/>
        </w:rPr>
        <w:t>Jung</w:t>
      </w:r>
      <w:r>
        <w:rPr>
          <w:rFonts w:ascii="맑은 고딕" w:eastAsia="맑은 고딕" w:hAnsi="맑은 고딕" w:cs="Times New Roman" w:hint="eastAsia"/>
          <w:b/>
          <w:bCs/>
          <w:color w:val="4472C4"/>
          <w:sz w:val="18"/>
          <w:shd w:val="clear" w:color="auto" w:fill="auto"/>
        </w:rPr>
        <w:t>m</w:t>
      </w:r>
      <w:r>
        <w:rPr>
          <w:rFonts w:ascii="맑은 고딕" w:eastAsia="맑은 고딕" w:hAnsi="맑은 고딕" w:cs="Times New Roman" w:hint="eastAsia"/>
          <w:b/>
          <w:bCs/>
          <w:color w:val="4472C4"/>
          <w:sz w:val="18"/>
          <w:shd w:val="clear" w:color="auto" w:fill="auto"/>
        </w:rPr>
        <w:t>in</w:t>
      </w:r>
      <w:proofErr w:type="spellEnd"/>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Lee</w:t>
      </w:r>
      <w:r>
        <w:rPr>
          <w:rFonts w:ascii="맑은 고딕" w:eastAsia="맑은 고딕" w:hAnsi="맑은 고딕" w:cs="Times New Roman"/>
          <w:b/>
          <w:bCs/>
          <w:color w:val="4472C4"/>
          <w:sz w:val="18"/>
          <w:shd w:val="clear" w:color="auto" w:fill="auto"/>
        </w:rPr>
        <w:t xml:space="preserve"> Ph. D. </w:t>
      </w:r>
    </w:p>
    <w:p w:rsidR="00075BAE" w:rsidRDefault="00483ACE">
      <w:pPr>
        <w:pStyle w:val="ab"/>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Associate Professor in the Department of </w:t>
      </w:r>
      <w:r>
        <w:rPr>
          <w:rFonts w:ascii="Calibri" w:eastAsia="바탕" w:hAnsi="Calibri" w:cs="Times New Roman" w:hint="eastAsia"/>
          <w:i/>
          <w:kern w:val="0"/>
          <w:szCs w:val="20"/>
          <w:shd w:val="clear" w:color="auto" w:fill="auto"/>
        </w:rPr>
        <w:t>Physical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Education</w:t>
      </w:r>
      <w:r>
        <w:rPr>
          <w:rFonts w:ascii="Calibri" w:eastAsia="바탕" w:hAnsi="Calibri" w:cs="Times New Roman"/>
          <w:i/>
          <w:kern w:val="0"/>
          <w:szCs w:val="20"/>
          <w:shd w:val="clear" w:color="auto" w:fill="auto"/>
          <w:lang w:eastAsia="en-US"/>
        </w:rPr>
        <w:t xml:space="preserve"> at K</w:t>
      </w:r>
      <w:r>
        <w:rPr>
          <w:rFonts w:ascii="Calibri" w:eastAsia="바탕" w:hAnsi="Calibri" w:cs="Times New Roman" w:hint="eastAsia"/>
          <w:i/>
          <w:kern w:val="0"/>
          <w:szCs w:val="20"/>
          <w:shd w:val="clear" w:color="auto" w:fill="auto"/>
        </w:rPr>
        <w:t>yung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Hee</w:t>
      </w:r>
      <w:r>
        <w:rPr>
          <w:rFonts w:ascii="Calibri" w:eastAsia="바탕" w:hAnsi="Calibri" w:cs="Times New Roman"/>
          <w:i/>
          <w:kern w:val="0"/>
          <w:szCs w:val="20"/>
          <w:shd w:val="clear" w:color="auto" w:fill="auto"/>
          <w:lang w:eastAsia="en-US"/>
        </w:rPr>
        <w:t xml:space="preserve"> University. </w:t>
      </w:r>
    </w:p>
    <w:p w:rsidR="00075BAE" w:rsidRDefault="00483ACE">
      <w:pPr>
        <w:pStyle w:val="ab"/>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1</w:t>
      </w:r>
      <w:r>
        <w:rPr>
          <w:rFonts w:ascii="Calibri" w:eastAsia="바탕" w:hAnsi="Calibri" w:cs="Times New Roman" w:hint="eastAsia"/>
          <w:i/>
          <w:kern w:val="0"/>
          <w:szCs w:val="20"/>
          <w:shd w:val="clear" w:color="auto" w:fill="auto"/>
        </w:rPr>
        <w:t>732</w:t>
      </w:r>
      <w:r>
        <w:rPr>
          <w:rFonts w:ascii="Calibri" w:eastAsia="바탕" w:hAnsi="Calibri" w:cs="Times New Roman"/>
          <w:i/>
          <w:kern w:val="0"/>
          <w:szCs w:val="20"/>
          <w:shd w:val="clear" w:color="auto" w:fill="auto"/>
          <w:lang w:eastAsia="en-US"/>
        </w:rPr>
        <w:t xml:space="preserve"> D</w:t>
      </w:r>
      <w:r>
        <w:rPr>
          <w:rFonts w:ascii="Calibri" w:eastAsia="바탕" w:hAnsi="Calibri" w:cs="Times New Roman" w:hint="eastAsia"/>
          <w:i/>
          <w:kern w:val="0"/>
          <w:szCs w:val="20"/>
          <w:shd w:val="clear" w:color="auto" w:fill="auto"/>
        </w:rPr>
        <w:t>eogyeong</w:t>
      </w:r>
      <w:r>
        <w:rPr>
          <w:rFonts w:ascii="Calibri" w:eastAsia="바탕" w:hAnsi="Calibri" w:cs="Times New Roman"/>
          <w:i/>
          <w:kern w:val="0"/>
          <w:szCs w:val="20"/>
          <w:shd w:val="clear" w:color="auto" w:fill="auto"/>
          <w:lang w:eastAsia="en-US"/>
        </w:rPr>
        <w:t xml:space="preserve">-daero, </w:t>
      </w:r>
      <w:r>
        <w:rPr>
          <w:rFonts w:ascii="Calibri" w:eastAsia="바탕" w:hAnsi="Calibri" w:cs="Times New Roman" w:hint="eastAsia"/>
          <w:i/>
          <w:kern w:val="0"/>
          <w:szCs w:val="20"/>
          <w:shd w:val="clear" w:color="auto" w:fill="auto"/>
        </w:rPr>
        <w:t>Giheung</w:t>
      </w:r>
      <w:r>
        <w:rPr>
          <w:rFonts w:ascii="Calibri" w:eastAsia="바탕" w:hAnsi="Calibri" w:cs="Times New Roman"/>
          <w:i/>
          <w:kern w:val="0"/>
          <w:szCs w:val="20"/>
          <w:shd w:val="clear" w:color="auto" w:fill="auto"/>
          <w:lang w:eastAsia="en-US"/>
        </w:rPr>
        <w:t>-gu,</w:t>
      </w:r>
      <w:r>
        <w:rPr>
          <w:rFonts w:ascii="Calibri" w:eastAsia="바탕" w:hAnsi="Calibri" w:cs="Times New Roman" w:hint="eastAsia"/>
          <w:i/>
          <w:kern w:val="0"/>
          <w:szCs w:val="20"/>
          <w:shd w:val="clear" w:color="auto" w:fill="auto"/>
        </w:rPr>
        <w:t xml:space="preserve"> Yongin-si</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17104</w:t>
      </w:r>
      <w:r>
        <w:rPr>
          <w:rFonts w:ascii="Calibri" w:eastAsia="바탕" w:hAnsi="Calibri" w:cs="Times New Roman"/>
          <w:i/>
          <w:kern w:val="0"/>
          <w:szCs w:val="20"/>
          <w:shd w:val="clear" w:color="auto" w:fill="auto"/>
          <w:lang w:eastAsia="en-US"/>
        </w:rPr>
        <w:t xml:space="preserve"> Republic of Korea</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Office: +82-</w:t>
      </w:r>
      <w:r>
        <w:rPr>
          <w:rFonts w:ascii="Calibri" w:eastAsia="바탕" w:hAnsi="Calibri" w:cs="Times New Roman" w:hint="eastAsia"/>
          <w:i/>
          <w:kern w:val="0"/>
          <w:szCs w:val="20"/>
          <w:shd w:val="clear" w:color="auto" w:fill="auto"/>
        </w:rPr>
        <w:t>31</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201</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2736</w:t>
      </w:r>
    </w:p>
    <w:p w:rsidR="00075BAE" w:rsidRDefault="00483ACE">
      <w:pPr>
        <w:pStyle w:val="ab"/>
        <w:spacing w:line="360" w:lineRule="auto"/>
        <w:rPr>
          <w:rFonts w:ascii="Calibri" w:eastAsia="바탕" w:hAnsi="Calibri" w:cs="Times New Roman" w:hint="eastAsia"/>
          <w:i/>
          <w:kern w:val="0"/>
          <w:szCs w:val="20"/>
          <w:shd w:val="clear" w:color="auto" w:fill="auto"/>
        </w:rPr>
      </w:pPr>
      <w:r>
        <w:rPr>
          <w:rFonts w:ascii="Calibri" w:eastAsia="바탕" w:hAnsi="Calibri" w:cs="Times New Roman"/>
          <w:i/>
          <w:kern w:val="0"/>
          <w:szCs w:val="20"/>
          <w:shd w:val="clear" w:color="auto" w:fill="auto"/>
          <w:lang w:eastAsia="en-US"/>
        </w:rPr>
        <w:t>Fax: +82-</w:t>
      </w:r>
      <w:r>
        <w:rPr>
          <w:rFonts w:ascii="Calibri" w:eastAsia="바탕" w:hAnsi="Calibri" w:cs="Times New Roman" w:hint="eastAsia"/>
          <w:i/>
          <w:kern w:val="0"/>
          <w:szCs w:val="20"/>
          <w:shd w:val="clear" w:color="auto" w:fill="auto"/>
        </w:rPr>
        <w:t>31</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204</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2744</w:t>
      </w:r>
      <w:r>
        <w:rPr>
          <w:rFonts w:ascii="Calibri" w:eastAsia="바탕" w:hAnsi="Calibri" w:cs="Times New Roman"/>
          <w:i/>
          <w:kern w:val="0"/>
          <w:szCs w:val="20"/>
          <w:shd w:val="clear" w:color="auto" w:fill="auto"/>
          <w:lang w:eastAsia="en-US"/>
        </w:rPr>
        <w:t xml:space="preserve"> </w:t>
      </w:r>
      <w:r w:rsidR="00874C4D">
        <w:rPr>
          <w:rFonts w:ascii="Calibri" w:eastAsia="바탕" w:hAnsi="Calibri" w:cs="Times New Roman" w:hint="eastAsia"/>
          <w:i/>
          <w:kern w:val="0"/>
          <w:szCs w:val="20"/>
          <w:shd w:val="clear" w:color="auto" w:fill="auto"/>
        </w:rPr>
        <w:t xml:space="preserve"> </w:t>
      </w:r>
      <w:r w:rsidR="00874C4D" w:rsidRPr="00874C4D">
        <w:rPr>
          <w:rFonts w:ascii="Calibri" w:eastAsia="바탕" w:hAnsi="Calibri" w:cs="Times New Roman"/>
          <w:i/>
          <w:kern w:val="0"/>
          <w:szCs w:val="20"/>
          <w:shd w:val="clear" w:color="auto" w:fill="auto"/>
        </w:rPr>
        <w:t>E-Mail : jungminlee@khu.ac.kr</w:t>
      </w:r>
    </w:p>
    <w:p w:rsidR="00075BAE" w:rsidRDefault="00075BAE">
      <w:pPr>
        <w:pStyle w:val="ab"/>
        <w:wordWrap/>
        <w:ind w:left="260" w:hanging="260"/>
        <w:jc w:val="left"/>
        <w:rPr>
          <w:szCs w:val="20"/>
        </w:rPr>
      </w:pPr>
    </w:p>
    <w:p w:rsidR="00075BAE" w:rsidRDefault="00483ACE">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I</w:t>
      </w:r>
      <w:r>
        <w:rPr>
          <w:rFonts w:ascii="맑은 고딕" w:eastAsia="맑은 고딕" w:hAnsi="맑은 고딕" w:cs="Times New Roman"/>
          <w:b/>
          <w:bCs/>
          <w:color w:val="4472C4"/>
          <w:sz w:val="18"/>
          <w:shd w:val="clear" w:color="auto" w:fill="auto"/>
        </w:rPr>
        <w:t>ntroduction</w:t>
      </w:r>
    </w:p>
    <w:p w:rsidR="00075BAE" w:rsidRDefault="00483ACE">
      <w:pPr>
        <w:pStyle w:val="ab"/>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Dr. </w:t>
      </w:r>
      <w:r>
        <w:rPr>
          <w:rFonts w:ascii="Calibri" w:eastAsia="바탕" w:hAnsi="Calibri" w:cs="Times New Roman" w:hint="eastAsia"/>
          <w:i/>
          <w:kern w:val="0"/>
          <w:szCs w:val="20"/>
          <w:shd w:val="clear" w:color="auto" w:fill="auto"/>
        </w:rPr>
        <w:t>Lee</w:t>
      </w:r>
      <w:r>
        <w:rPr>
          <w:rFonts w:ascii="Calibri" w:eastAsia="바탕" w:hAnsi="Calibri" w:cs="Times New Roman"/>
          <w:i/>
          <w:kern w:val="0"/>
          <w:szCs w:val="20"/>
          <w:shd w:val="clear" w:color="auto" w:fill="auto"/>
          <w:lang w:eastAsia="en-US"/>
        </w:rPr>
        <w:t xml:space="preserve"> is an Associate Professor in the department of </w:t>
      </w:r>
      <w:r>
        <w:rPr>
          <w:rFonts w:ascii="Calibri" w:eastAsia="바탕" w:hAnsi="Calibri" w:cs="Times New Roman" w:hint="eastAsia"/>
          <w:i/>
          <w:kern w:val="0"/>
          <w:szCs w:val="20"/>
          <w:shd w:val="clear" w:color="auto" w:fill="auto"/>
        </w:rPr>
        <w:t>physical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education</w:t>
      </w:r>
      <w:r>
        <w:rPr>
          <w:rFonts w:ascii="Calibri" w:eastAsia="바탕" w:hAnsi="Calibri" w:cs="Times New Roman"/>
          <w:i/>
          <w:kern w:val="0"/>
          <w:szCs w:val="20"/>
          <w:shd w:val="clear" w:color="auto" w:fill="auto"/>
          <w:lang w:eastAsia="en-US"/>
        </w:rPr>
        <w:t xml:space="preserve"> at K</w:t>
      </w:r>
      <w:r>
        <w:rPr>
          <w:rFonts w:ascii="Calibri" w:eastAsia="바탕" w:hAnsi="Calibri" w:cs="Times New Roman" w:hint="eastAsia"/>
          <w:i/>
          <w:kern w:val="0"/>
          <w:szCs w:val="20"/>
          <w:shd w:val="clear" w:color="auto" w:fill="auto"/>
        </w:rPr>
        <w:t>yung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Hee</w:t>
      </w:r>
      <w:r>
        <w:rPr>
          <w:rFonts w:ascii="Calibri" w:eastAsia="바탕" w:hAnsi="Calibri" w:cs="Times New Roman"/>
          <w:i/>
          <w:kern w:val="0"/>
          <w:szCs w:val="20"/>
          <w:shd w:val="clear" w:color="auto" w:fill="auto"/>
          <w:lang w:eastAsia="en-US"/>
        </w:rPr>
        <w:t xml:space="preserve"> University, Korea. His research interest covers </w:t>
      </w:r>
      <w:r>
        <w:rPr>
          <w:rFonts w:ascii="Calibri" w:eastAsia="바탕" w:hAnsi="Calibri" w:cs="Times New Roman" w:hint="eastAsia"/>
          <w:i/>
          <w:kern w:val="0"/>
          <w:szCs w:val="20"/>
          <w:shd w:val="clear" w:color="auto" w:fill="auto"/>
        </w:rPr>
        <w:t>physical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val="en-GB" w:eastAsia="en-US"/>
        </w:rPr>
        <w:t>activity and health promotion</w:t>
      </w:r>
      <w:r>
        <w:rPr>
          <w:rFonts w:ascii="Calibri" w:eastAsia="바탕" w:hAnsi="Calibri" w:cs="Times New Roman"/>
          <w:i/>
          <w:kern w:val="0"/>
          <w:szCs w:val="20"/>
          <w:shd w:val="clear" w:color="auto" w:fill="auto"/>
          <w:lang w:eastAsia="en-US"/>
        </w:rPr>
        <w:t xml:space="preserve"> and physical activity epidemiology studies. He ha</w:t>
      </w:r>
      <w:r>
        <w:rPr>
          <w:rFonts w:ascii="Calibri" w:eastAsia="바탕" w:hAnsi="Calibri" w:cs="Times New Roman"/>
          <w:i/>
          <w:kern w:val="0"/>
          <w:szCs w:val="20"/>
          <w:shd w:val="clear" w:color="auto" w:fill="auto"/>
          <w:lang w:eastAsia="en-US"/>
        </w:rPr>
        <w:t>s been teaching physical activity assessment and health related research, research method, statistics in kinesiology courses from 2013 to 2017 in University of Nebraska at Omaha  and has started at Kyung Hee University in Korea since 2018.</w:t>
      </w:r>
    </w:p>
    <w:p w:rsidR="00075BAE" w:rsidRDefault="00075BAE">
      <w:pPr>
        <w:pStyle w:val="ab"/>
        <w:wordWrap/>
        <w:ind w:left="260" w:hanging="260"/>
        <w:jc w:val="left"/>
        <w:rPr>
          <w:szCs w:val="20"/>
        </w:rPr>
      </w:pPr>
    </w:p>
    <w:p w:rsidR="00075BAE" w:rsidRDefault="00483ACE">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Academic deg</w:t>
      </w:r>
      <w:r>
        <w:rPr>
          <w:rFonts w:ascii="맑은 고딕" w:eastAsia="맑은 고딕" w:hAnsi="맑은 고딕" w:cs="Times New Roman"/>
          <w:b/>
          <w:bCs/>
          <w:color w:val="4472C4"/>
          <w:sz w:val="18"/>
          <w:shd w:val="clear" w:color="auto" w:fill="auto"/>
        </w:rPr>
        <w:t>rees</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*B.A. Korea University, Department of Sport and Leisure Studies, Korea</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*M.A. University of Tennessee, Department of Kinesiology, Recreation, and Sport Studies. &lt;Majoring Exercise Physiology&gt;</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*Ph.D. Iowa State University, Department of Kinesiology. &lt;Ma</w:t>
      </w:r>
      <w:r>
        <w:rPr>
          <w:rFonts w:ascii="Calibri" w:eastAsia="바탕" w:hAnsi="Calibri" w:cs="Times New Roman"/>
          <w:i/>
          <w:kern w:val="0"/>
          <w:szCs w:val="20"/>
          <w:shd w:val="clear" w:color="auto" w:fill="auto"/>
          <w:lang w:eastAsia="en-US"/>
        </w:rPr>
        <w:t>joring behavior basis of physical activity&gt;</w:t>
      </w:r>
    </w:p>
    <w:p w:rsidR="00075BAE" w:rsidRDefault="00075BAE">
      <w:pPr>
        <w:pStyle w:val="ab"/>
        <w:wordWrap/>
        <w:ind w:left="260" w:hanging="260"/>
        <w:jc w:val="left"/>
        <w:rPr>
          <w:szCs w:val="20"/>
        </w:rPr>
      </w:pPr>
    </w:p>
    <w:p w:rsidR="00075BAE" w:rsidRDefault="00483ACE">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Honors </w:t>
      </w:r>
    </w:p>
    <w:p w:rsidR="00075BAE" w:rsidRDefault="00483ACE">
      <w:pPr>
        <w:pStyle w:val="ab"/>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*Excellent Research Award (2018), Kyung Hee University, Korea.</w:t>
      </w:r>
    </w:p>
    <w:p w:rsidR="00075BAE" w:rsidRDefault="00075BAE">
      <w:pPr>
        <w:pStyle w:val="ab"/>
        <w:wordWrap/>
        <w:spacing w:line="360" w:lineRule="auto"/>
        <w:rPr>
          <w:rFonts w:ascii="Calibri" w:eastAsia="바탕" w:hAnsi="Calibri" w:cs="Times New Roman"/>
          <w:i/>
          <w:kern w:val="0"/>
          <w:szCs w:val="20"/>
          <w:shd w:val="clear" w:color="auto" w:fill="auto"/>
          <w:lang w:eastAsia="en-US"/>
        </w:rPr>
      </w:pPr>
    </w:p>
    <w:p w:rsidR="00075BAE" w:rsidRDefault="00483ACE">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Academic Activities </w:t>
      </w:r>
    </w:p>
    <w:p w:rsidR="00075BAE" w:rsidRDefault="00483ACE">
      <w:pPr>
        <w:pStyle w:val="ab"/>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*2018 - present</w:t>
      </w:r>
      <w:r>
        <w:rPr>
          <w:rFonts w:ascii="Calibri" w:eastAsia="바탕" w:hAnsi="Calibri" w:cs="Times New Roman"/>
          <w:i/>
          <w:kern w:val="0"/>
          <w:szCs w:val="20"/>
          <w:shd w:val="clear" w:color="auto" w:fill="auto"/>
          <w:lang w:eastAsia="en-US"/>
        </w:rPr>
        <w:tab/>
        <w:t xml:space="preserve">Co-Director, Sport Science Research Center at Kyung Hee University </w:t>
      </w:r>
    </w:p>
    <w:p w:rsidR="00075BAE" w:rsidRDefault="00483ACE">
      <w:pPr>
        <w:pStyle w:val="ab"/>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*2011 - present</w:t>
      </w:r>
      <w:r>
        <w:rPr>
          <w:rFonts w:ascii="Calibri" w:eastAsia="바탕" w:hAnsi="Calibri" w:cs="Times New Roman"/>
          <w:i/>
          <w:kern w:val="0"/>
          <w:szCs w:val="20"/>
          <w:shd w:val="clear" w:color="auto" w:fill="auto"/>
          <w:lang w:eastAsia="en-US"/>
        </w:rPr>
        <w:tab/>
        <w:t xml:space="preserve">Publish </w:t>
      </w:r>
      <w:r>
        <w:rPr>
          <w:rFonts w:ascii="Calibri" w:eastAsia="바탕" w:hAnsi="Calibri" w:cs="Times New Roman"/>
          <w:i/>
          <w:kern w:val="0"/>
          <w:szCs w:val="20"/>
          <w:shd w:val="clear" w:color="auto" w:fill="auto"/>
          <w:lang w:eastAsia="en-US"/>
        </w:rPr>
        <w:t xml:space="preserve">committee, Korean </w:t>
      </w:r>
      <w:r>
        <w:rPr>
          <w:rFonts w:ascii="Calibri" w:eastAsia="바탕" w:hAnsi="Calibri" w:cs="Times New Roman" w:hint="eastAsia"/>
          <w:i/>
          <w:kern w:val="0"/>
          <w:szCs w:val="20"/>
          <w:shd w:val="clear" w:color="auto" w:fill="auto"/>
        </w:rPr>
        <w:t>Journal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of</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Measurement</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and</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Evaluation</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and</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Sport</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Science</w:t>
      </w:r>
      <w:r>
        <w:rPr>
          <w:rFonts w:ascii="Calibri" w:eastAsia="바탕" w:hAnsi="Calibri" w:cs="Times New Roman"/>
          <w:i/>
          <w:kern w:val="0"/>
          <w:szCs w:val="20"/>
          <w:shd w:val="clear" w:color="auto" w:fill="auto"/>
          <w:lang w:eastAsia="en-US"/>
        </w:rPr>
        <w:t xml:space="preserve">   </w:t>
      </w:r>
    </w:p>
    <w:p w:rsidR="00075BAE" w:rsidRDefault="00483ACE">
      <w:pPr>
        <w:pStyle w:val="ab"/>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*2014 - present</w:t>
      </w:r>
      <w:r>
        <w:rPr>
          <w:rFonts w:ascii="Calibri" w:eastAsia="바탕" w:hAnsi="Calibri" w:cs="Times New Roman"/>
          <w:i/>
          <w:kern w:val="0"/>
          <w:szCs w:val="20"/>
          <w:shd w:val="clear" w:color="auto" w:fill="auto"/>
          <w:lang w:eastAsia="en-US"/>
        </w:rPr>
        <w:tab/>
      </w:r>
      <w:r>
        <w:rPr>
          <w:rFonts w:ascii="Calibri" w:eastAsia="바탕" w:hAnsi="Calibri" w:cs="Times New Roman" w:hint="eastAsia"/>
          <w:i/>
          <w:kern w:val="0"/>
          <w:szCs w:val="20"/>
          <w:shd w:val="clear" w:color="auto" w:fill="auto"/>
        </w:rPr>
        <w:t>Special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Issue</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Editor</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International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Journal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of</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Environmental</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and</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Public</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Health</w:t>
      </w:r>
      <w:r>
        <w:rPr>
          <w:rFonts w:ascii="Calibri" w:eastAsia="바탕" w:hAnsi="Calibri" w:cs="Times New Roman"/>
          <w:i/>
          <w:kern w:val="0"/>
          <w:szCs w:val="20"/>
          <w:shd w:val="clear" w:color="auto" w:fill="auto"/>
          <w:lang w:eastAsia="en-US"/>
        </w:rPr>
        <w:t xml:space="preserve"> </w:t>
      </w:r>
    </w:p>
    <w:p w:rsidR="00075BAE" w:rsidRDefault="00075BAE">
      <w:pPr>
        <w:pStyle w:val="ab"/>
        <w:wordWrap/>
        <w:jc w:val="left"/>
        <w:rPr>
          <w:rFonts w:ascii="맑은 고딕" w:eastAsia="맑은 고딕" w:hAnsi="맑은 고딕" w:cs="Times New Roman"/>
          <w:b/>
          <w:bCs/>
          <w:color w:val="4472C4"/>
          <w:szCs w:val="20"/>
          <w:shd w:val="clear" w:color="auto" w:fill="auto"/>
        </w:rPr>
      </w:pPr>
    </w:p>
    <w:p w:rsidR="00075BAE" w:rsidRDefault="00483ACE">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Books</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rPr>
        <w:t>Kailey,</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S.,</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Connie,</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C.,</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Lee,</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J-M.,</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Danae,</w:t>
      </w:r>
      <w:r>
        <w:rPr>
          <w:rFonts w:ascii="Calibri" w:eastAsia="바탕" w:hAnsi="Calibri" w:cs="Times New Roman"/>
          <w:i/>
          <w:kern w:val="0"/>
          <w:szCs w:val="20"/>
          <w:shd w:val="clear" w:color="auto" w:fill="auto"/>
        </w:rPr>
        <w:t xml:space="preserve"> </w:t>
      </w:r>
      <w:r>
        <w:rPr>
          <w:rFonts w:ascii="Calibri" w:eastAsia="바탕" w:hAnsi="Calibri" w:cs="Times New Roman" w:hint="eastAsia"/>
          <w:i/>
          <w:kern w:val="0"/>
          <w:szCs w:val="20"/>
          <w:shd w:val="clear" w:color="auto" w:fill="auto"/>
        </w:rPr>
        <w:t>D.</w:t>
      </w:r>
      <w:r>
        <w:rPr>
          <w:rFonts w:ascii="Calibri" w:eastAsia="바탕" w:hAnsi="Calibri" w:cs="Times New Roman"/>
          <w:i/>
          <w:kern w:val="0"/>
          <w:szCs w:val="20"/>
          <w:shd w:val="clear" w:color="auto" w:fill="auto"/>
          <w:lang w:eastAsia="en-US"/>
        </w:rPr>
        <w:t xml:space="preserve"> . An Intervention to </w:t>
      </w:r>
      <w:r>
        <w:rPr>
          <w:rFonts w:ascii="Calibri" w:eastAsia="바탕" w:hAnsi="Calibri" w:cs="Times New Roman"/>
          <w:i/>
          <w:kern w:val="0"/>
          <w:szCs w:val="20"/>
          <w:shd w:val="clear" w:color="auto" w:fill="auto"/>
          <w:lang w:eastAsia="en-US"/>
        </w:rPr>
        <w:t xml:space="preserve">Improve the Utilization of Classroom Physical Activity. </w:t>
      </w:r>
      <w:r>
        <w:rPr>
          <w:rFonts w:ascii="Calibri" w:eastAsia="바탕" w:hAnsi="Calibri" w:cs="Times New Roman" w:hint="eastAsia"/>
          <w:i/>
          <w:kern w:val="0"/>
          <w:szCs w:val="20"/>
          <w:shd w:val="clear" w:color="auto" w:fill="auto"/>
        </w:rPr>
        <w:t>SAGE</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Research</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Methods</w:t>
      </w:r>
      <w:r>
        <w:rPr>
          <w:rFonts w:ascii="Calibri" w:eastAsia="바탕" w:hAnsi="Calibri" w:cs="Times New Roman"/>
          <w:i/>
          <w:kern w:val="0"/>
          <w:szCs w:val="20"/>
          <w:shd w:val="clear" w:color="auto" w:fill="auto"/>
          <w:lang w:eastAsia="en-US"/>
        </w:rPr>
        <w:t xml:space="preserve"> (201</w:t>
      </w:r>
      <w:r>
        <w:rPr>
          <w:rFonts w:ascii="Calibri" w:eastAsia="바탕" w:hAnsi="Calibri" w:cs="Times New Roman" w:hint="eastAsia"/>
          <w:i/>
          <w:kern w:val="0"/>
          <w:szCs w:val="20"/>
          <w:shd w:val="clear" w:color="auto" w:fill="auto"/>
        </w:rPr>
        <w:t>8</w:t>
      </w:r>
      <w:r>
        <w:rPr>
          <w:rFonts w:ascii="Calibri" w:eastAsia="바탕" w:hAnsi="Calibri" w:cs="Times New Roman"/>
          <w:i/>
          <w:kern w:val="0"/>
          <w:szCs w:val="20"/>
          <w:shd w:val="clear" w:color="auto" w:fill="auto"/>
          <w:lang w:eastAsia="en-US"/>
        </w:rPr>
        <w:t>).</w:t>
      </w:r>
    </w:p>
    <w:p w:rsidR="00075BAE" w:rsidRDefault="00483ACE">
      <w:pPr>
        <w:pStyle w:val="ab"/>
        <w:wordWrap/>
        <w:jc w:val="left"/>
        <w:rPr>
          <w:sz w:val="16"/>
        </w:rPr>
      </w:pPr>
      <w:r>
        <w:rPr>
          <w:sz w:val="16"/>
        </w:rPr>
        <w:t xml:space="preserve"> </w:t>
      </w:r>
    </w:p>
    <w:p w:rsidR="00075BAE" w:rsidRDefault="00075BAE">
      <w:pPr>
        <w:pStyle w:val="ab"/>
        <w:wordWrap/>
        <w:jc w:val="left"/>
        <w:rPr>
          <w:szCs w:val="20"/>
        </w:rPr>
      </w:pPr>
    </w:p>
    <w:p w:rsidR="00075BAE" w:rsidRDefault="00483ACE" w:rsidP="00874C4D">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lastRenderedPageBreak/>
        <w:t>󠇛</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Journal articles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Lee, Mihyun., Park, Jeong-Hui., Lee, Jung-Min*. New equation to estimate energy expenditure using both heart rate monitor and accelerometer. </w:t>
      </w:r>
      <w:r>
        <w:rPr>
          <w:rFonts w:ascii="Calibri" w:eastAsia="바탕" w:hAnsi="Calibri" w:cs="Times New Roman"/>
          <w:i/>
          <w:kern w:val="0"/>
          <w:szCs w:val="20"/>
          <w:shd w:val="clear" w:color="auto" w:fill="auto"/>
          <w:lang w:eastAsia="en-US"/>
        </w:rPr>
        <w:t xml:space="preserve">International Behavioral Nutrition and physical activity. In-Review 2020.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Yoo, Eunhye., Park, Jeong-Hui., Lee, Jung-Min*. How much the media influence on non-mainstream athletes: Qualitative study.  Sustainability. In-Review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Yoo, Eunhye., Park, Jeon</w:t>
      </w:r>
      <w:r>
        <w:rPr>
          <w:rFonts w:ascii="Calibri" w:eastAsia="바탕" w:hAnsi="Calibri" w:cs="Times New Roman"/>
          <w:i/>
          <w:kern w:val="0"/>
          <w:szCs w:val="20"/>
          <w:shd w:val="clear" w:color="auto" w:fill="auto"/>
          <w:lang w:eastAsia="en-US"/>
        </w:rPr>
        <w:t xml:space="preserve">g-Hui., Lee, Jung-Min*. Surviving in Covid-19: Focus on Capitalism. Critical Sociology. In-Review 2020.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Park, Jeong-Hui., Yoo, Eunhye., Seo, Myong-Won., Jung, Hyun Chul., Lee, Jung-Min*. Are you able to breathe comfortably?: Relationship between respirat</w:t>
      </w:r>
      <w:r>
        <w:rPr>
          <w:rFonts w:ascii="Calibri" w:eastAsia="바탕" w:hAnsi="Calibri" w:cs="Times New Roman"/>
          <w:i/>
          <w:kern w:val="0"/>
          <w:szCs w:val="20"/>
          <w:shd w:val="clear" w:color="auto" w:fill="auto"/>
          <w:lang w:eastAsia="en-US"/>
        </w:rPr>
        <w:t>ory diseases and physical activity in adolescents. Journal of Physical Activity and Health. In-Review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Jung, Hyun Chul., Straltsova, Hanna., Gann, Joshua,. Woodgate, Michael., Kim, Kung Min., Lee, Jung-Min, Water Ski Injuries and Chronic Pain in Colle</w:t>
      </w:r>
      <w:r>
        <w:rPr>
          <w:rFonts w:ascii="Calibri" w:eastAsia="바탕" w:hAnsi="Calibri" w:cs="Times New Roman"/>
          <w:i/>
          <w:kern w:val="0"/>
          <w:szCs w:val="20"/>
          <w:shd w:val="clear" w:color="auto" w:fill="auto"/>
          <w:lang w:eastAsia="en-US"/>
        </w:rPr>
        <w:t>giate Athletes. In-Review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Kang, Seoungki., Park, Jeong-Hui., Seo, Myong-Won., Jung, Hyun Chul., Kim Yong Ik., Lee, Jung-Min*. Validity of the Portable Ultrasound Body Metrix BX-2000 for Measuring Body Fat Percentage. Sustainability.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Park, Jeong</w:t>
      </w:r>
      <w:r>
        <w:rPr>
          <w:rFonts w:ascii="Calibri" w:eastAsia="바탕" w:hAnsi="Calibri" w:cs="Times New Roman"/>
          <w:i/>
          <w:kern w:val="0"/>
          <w:szCs w:val="20"/>
          <w:shd w:val="clear" w:color="auto" w:fill="auto"/>
          <w:lang w:eastAsia="en-US"/>
        </w:rPr>
        <w:t>-Hui., Seo, Myong-Won., Jung, Hyun Chul., Lee, Jung-Min*. Let’s Live Healthier: The Relationship Between Suicidal Behavior and Physical Activity in an Age-, Gender-, Body Mass Index-Matched Adults. International Journal of Environmental Research and Public</w:t>
      </w:r>
      <w:r>
        <w:rPr>
          <w:rFonts w:ascii="Calibri" w:eastAsia="바탕" w:hAnsi="Calibri" w:cs="Times New Roman"/>
          <w:i/>
          <w:kern w:val="0"/>
          <w:szCs w:val="20"/>
          <w:shd w:val="clear" w:color="auto" w:fill="auto"/>
          <w:lang w:eastAsia="en-US"/>
        </w:rPr>
        <w:t xml:space="preserve"> Health. 2020.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Youn, Ik-Hyun., Lee, Jung-Min*. Seafarers’ intensity of physical activity during sea voyages: Results from Asia-Pacific Sea routes. Journal of Environmental Research and Public Health.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Seo, Myong-Won., Kim, Youngdeok., Jung, Hyun Chul</w:t>
      </w:r>
      <w:r>
        <w:rPr>
          <w:rFonts w:ascii="Calibri" w:eastAsia="바탕" w:hAnsi="Calibri" w:cs="Times New Roman"/>
          <w:i/>
          <w:kern w:val="0"/>
          <w:szCs w:val="20"/>
          <w:shd w:val="clear" w:color="auto" w:fill="auto"/>
          <w:lang w:eastAsia="en-US"/>
        </w:rPr>
        <w:t>., Kim, Jung-Hyun., Lee, Jung-Min*. Does Online Social Connectivity Promote Physical Activity in a Wearable Tracker Based Intervention? sustainability.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Wang, Jun-Sik., Lee, Jung-Min. Gait alterations in posterior tibial tendonitis: a systematic revie</w:t>
      </w:r>
      <w:r>
        <w:rPr>
          <w:rFonts w:ascii="Calibri" w:eastAsia="바탕" w:hAnsi="Calibri" w:cs="Times New Roman"/>
          <w:i/>
          <w:kern w:val="0"/>
          <w:szCs w:val="20"/>
          <w:shd w:val="clear" w:color="auto" w:fill="auto"/>
          <w:lang w:eastAsia="en-US"/>
        </w:rPr>
        <w:t xml:space="preserve">w and meta-analysis. Gait &amp; Posture, 76, 28-38, 2020.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Youngwook., Lee, Jung-Min., Rosen, B, Adam. The Relationship between range of motion, strength, upper quarter dynamic balance and shoulder injury in NCAA Division I overhead athletes. Journal of A</w:t>
      </w:r>
      <w:r>
        <w:rPr>
          <w:rFonts w:ascii="Calibri" w:eastAsia="바탕" w:hAnsi="Calibri" w:cs="Times New Roman"/>
          <w:i/>
          <w:kern w:val="0"/>
          <w:szCs w:val="20"/>
          <w:shd w:val="clear" w:color="auto" w:fill="auto"/>
          <w:lang w:eastAsia="en-US"/>
        </w:rPr>
        <w:t>thletic Training. 42:53-60, 2020.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Kwanghee., Kim, Jaemyung., Choi, Ji-Yeop., Lee, Jung-Min., Lee, Miyoung. Validation of the Wearable Physical Activity Tracker with Machine Learning. The Korean Journal of Measurement and Evaluation in Physical Educati</w:t>
      </w:r>
      <w:r>
        <w:rPr>
          <w:rFonts w:ascii="Calibri" w:eastAsia="바탕" w:hAnsi="Calibri" w:cs="Times New Roman"/>
          <w:i/>
          <w:kern w:val="0"/>
          <w:szCs w:val="20"/>
          <w:shd w:val="clear" w:color="auto" w:fill="auto"/>
          <w:lang w:eastAsia="en-US"/>
        </w:rPr>
        <w:t>on and Sport Science. 21(3):37-46.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Seo, Myong-Won, Lee, Jung-Min., Song, Jong Kook., Jeon, Min-Woo., Jung, Hyun Chul. Analysis of exercise intensity, physical activity level, and blood lactate among different Poomsae styles. Taekwondo Journal of Kukk</w:t>
      </w:r>
      <w:r>
        <w:rPr>
          <w:rFonts w:ascii="Calibri" w:eastAsia="바탕" w:hAnsi="Calibri" w:cs="Times New Roman"/>
          <w:i/>
          <w:kern w:val="0"/>
          <w:szCs w:val="20"/>
          <w:shd w:val="clear" w:color="auto" w:fill="auto"/>
          <w:lang w:eastAsia="en-US"/>
        </w:rPr>
        <w:t>iwon. 10(3):101-117.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Seo, Myong-Won, Song, Jong Kook., Jung, Hyun Chul., Kim, Sung-Woo, Kim, Jung-Hyun., Lee, Jung-Min*. </w:t>
      </w:r>
      <w:r>
        <w:rPr>
          <w:rFonts w:ascii="Calibri" w:eastAsia="바탕" w:hAnsi="Calibri" w:cs="Times New Roman"/>
          <w:i/>
          <w:kern w:val="0"/>
          <w:szCs w:val="20"/>
          <w:shd w:val="clear" w:color="auto" w:fill="auto"/>
          <w:lang w:eastAsia="en-US"/>
        </w:rPr>
        <w:lastRenderedPageBreak/>
        <w:t xml:space="preserve">The Associations of Vitamin D Status with Athletic Performance and Blood-borne Markers in Adolescent Athletes: A Cross-Sectional </w:t>
      </w:r>
      <w:r>
        <w:rPr>
          <w:rFonts w:ascii="Calibri" w:eastAsia="바탕" w:hAnsi="Calibri" w:cs="Times New Roman"/>
          <w:i/>
          <w:kern w:val="0"/>
          <w:szCs w:val="20"/>
          <w:shd w:val="clear" w:color="auto" w:fill="auto"/>
          <w:lang w:eastAsia="en-US"/>
        </w:rPr>
        <w:t>Study. International Journal of Environmental Research and Public Health. 16, 3422; doi:10.3390/ijerph16183422,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Seoung-Ki Kang, Wonwoo Byun, Youngwon Kim, Youngdeok Kim, Jinsu Suk, Jung-Min Lee*. Comparison of a Wearable Tracker with Actigraph for Cla</w:t>
      </w:r>
      <w:r>
        <w:rPr>
          <w:rFonts w:ascii="Calibri" w:eastAsia="바탕" w:hAnsi="Calibri" w:cs="Times New Roman"/>
          <w:i/>
          <w:kern w:val="0"/>
          <w:szCs w:val="20"/>
          <w:shd w:val="clear" w:color="auto" w:fill="auto"/>
          <w:lang w:eastAsia="en-US"/>
        </w:rPr>
        <w:t>ssifying Physical Activity Intensity and Heart Rate in Children. International Journal of Environmental Research and Public Health. 16, 2663; doi:10.3390/ijerph16152663.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Seo, Myong-Won., Lee, Jung-Min., Jung, Sung-Woo., Song, Jong Kook., Effects of v</w:t>
      </w:r>
      <w:r>
        <w:rPr>
          <w:rFonts w:ascii="Calibri" w:eastAsia="바탕" w:hAnsi="Calibri" w:cs="Times New Roman"/>
          <w:i/>
          <w:kern w:val="0"/>
          <w:szCs w:val="20"/>
          <w:shd w:val="clear" w:color="auto" w:fill="auto"/>
          <w:lang w:eastAsia="en-US"/>
        </w:rPr>
        <w:t>arious work-to-ratios during high intensity interval training on Athletic performance. International Journal of Sports Medicine. 40:503-510.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Gregory J. Welk., Yang Bai., Jung-Min Lee., Job Godino., Pedro F. Saint-Maurice., Lucas Carr., Felipe Lobelo. </w:t>
      </w:r>
      <w:r>
        <w:rPr>
          <w:rFonts w:ascii="Calibri" w:eastAsia="바탕" w:hAnsi="Calibri" w:cs="Times New Roman"/>
          <w:i/>
          <w:kern w:val="0"/>
          <w:szCs w:val="20"/>
          <w:shd w:val="clear" w:color="auto" w:fill="auto"/>
          <w:lang w:eastAsia="en-US"/>
        </w:rPr>
        <w:t xml:space="preserve">Standards for Evaluating Monitors for Physical Activity and Mobile Health Application. Medicine and Science in sports and Exercise. 2019.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Byun, Wonwoo., Lee, Jung-Min., Bai, Yang., Kim, Youndeok</w:t>
      </w:r>
      <w:r>
        <w:rPr>
          <w:rFonts w:ascii="Calibri" w:eastAsia="바탕" w:hAnsi="Calibri" w:cs="Times New Roman"/>
          <w:i/>
          <w:kern w:val="0"/>
          <w:szCs w:val="20"/>
          <w:shd w:val="clear" w:color="auto" w:fill="auto"/>
          <w:lang w:eastAsia="en-US"/>
        </w:rPr>
        <w:t>. Epidemiological Research in Physical Activity and Sedentary Behaviors. BioMed Research International doi.org/10.1155/2018/3527439.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Mettling, Shannon., Lee, Jung-Min., Blount, Ashley’., Dinkel, Danae. A needs assessment for physical activity programming o</w:t>
      </w:r>
      <w:r>
        <w:rPr>
          <w:rFonts w:ascii="Calibri" w:eastAsia="바탕" w:hAnsi="Calibri" w:cs="Times New Roman"/>
          <w:i/>
          <w:kern w:val="0"/>
          <w:szCs w:val="20"/>
          <w:shd w:val="clear" w:color="auto" w:fill="auto"/>
          <w:lang w:eastAsia="en-US"/>
        </w:rPr>
        <w:t>n a college campus based on the Trans-theoretical model. Recreational Sports Journal. 42, 202-216,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Soliman, Ghada.. Kim, Jungyoon., Lee, Jung-Min., High, Robin., Hortman Sarah Hortman1, Kim, Youngdeok., Wehbi, Nizar K., Canedy, James. Wellness Progra</w:t>
      </w:r>
      <w:r>
        <w:rPr>
          <w:rFonts w:ascii="Calibri" w:eastAsia="바탕" w:hAnsi="Calibri" w:cs="Times New Roman"/>
          <w:i/>
          <w:kern w:val="0"/>
          <w:szCs w:val="20"/>
          <w:shd w:val="clear" w:color="auto" w:fill="auto"/>
          <w:lang w:eastAsia="en-US"/>
        </w:rPr>
        <w:t>m at the Workplace Promotes Healthy Intakes of the Food Group and Healthy Lifestyle, Public Health Nutrition.  22(2):354-362, 2019.</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Byun, Wonwoo., Dinkel, Danae., Seo, Yaewon. Comparison of Wearable Tracker’s Ability to Estimate Sleep. Inte</w:t>
      </w:r>
      <w:r>
        <w:rPr>
          <w:rFonts w:ascii="Calibri" w:eastAsia="바탕" w:hAnsi="Calibri" w:cs="Times New Roman"/>
          <w:i/>
          <w:kern w:val="0"/>
          <w:szCs w:val="20"/>
          <w:shd w:val="clear" w:color="auto" w:fill="auto"/>
          <w:lang w:eastAsia="en-US"/>
        </w:rPr>
        <w:t>rnational Journal of Environmental Research and Public Health. 15,1265;doi:10.3390/ijerph15061265, 2018.</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Shane Warehime., Danae Dinkel., Kailey Snyder., Lee, Jung-Min*. Postpartum physical activity and sleep levels in overweight and normal weight mothers. </w:t>
      </w:r>
      <w:r>
        <w:rPr>
          <w:rFonts w:ascii="Calibri" w:eastAsia="바탕" w:hAnsi="Calibri" w:cs="Times New Roman"/>
          <w:i/>
          <w:kern w:val="0"/>
          <w:szCs w:val="20"/>
          <w:shd w:val="clear" w:color="auto" w:fill="auto"/>
          <w:lang w:eastAsia="en-US"/>
        </w:rPr>
        <w:t>British Journal of Midwifery, 26(6)1-9, 2018</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Byun, Wonwoo., Lee, Jung-Min., Kim, Youngwon., Brusseau Timothy. Classification accuracy of a wearable tracker for assessing sedentary behavior and physical activity in 3-5 year-old children. International Journ</w:t>
      </w:r>
      <w:r>
        <w:rPr>
          <w:rFonts w:ascii="Calibri" w:eastAsia="바탕" w:hAnsi="Calibri" w:cs="Times New Roman"/>
          <w:i/>
          <w:kern w:val="0"/>
          <w:szCs w:val="20"/>
          <w:shd w:val="clear" w:color="auto" w:fill="auto"/>
          <w:lang w:eastAsia="en-US"/>
        </w:rPr>
        <w:t xml:space="preserve">al of Environmental Research and Public Health. 15(594), doi:10.3390/ijerph15040594. 2018.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Snyder, Kailey., Chaffer, Connie., Lee, Jung-Min., Dinkel, Danae. An Intervention to Improve the Utilization of Classroom Physical Activity. SAGE Research Methods C</w:t>
      </w:r>
      <w:r>
        <w:rPr>
          <w:rFonts w:ascii="Calibri" w:eastAsia="바탕" w:hAnsi="Calibri" w:cs="Times New Roman"/>
          <w:i/>
          <w:kern w:val="0"/>
          <w:szCs w:val="20"/>
          <w:shd w:val="clear" w:color="auto" w:fill="auto"/>
          <w:lang w:eastAsia="en-US"/>
        </w:rPr>
        <w:t>ases. 41, 111-124, 2018.</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Youn, Ik-Hyun., Yoon, Jong-Hoon., Lee, Jung-Min., Song, Teukseob. Mariner’s physical activity classification at sea using a wrist-worn wearable sensor. BioMedical Research, S689-S693, 2017.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Youn, Ik-Hyun., Yoon, Jong-Hoon., Lee, J</w:t>
      </w:r>
      <w:r>
        <w:rPr>
          <w:rFonts w:ascii="Calibri" w:eastAsia="바탕" w:hAnsi="Calibri" w:cs="Times New Roman"/>
          <w:i/>
          <w:kern w:val="0"/>
          <w:szCs w:val="20"/>
          <w:shd w:val="clear" w:color="auto" w:fill="auto"/>
          <w:lang w:eastAsia="en-US"/>
        </w:rPr>
        <w:t xml:space="preserve">ung-Min., Kim, Chol-Seong. Anomaly event detection for sit-to-stand transition to improve mariner physical activity classification during a sea voyage. BioMedical </w:t>
      </w:r>
      <w:r>
        <w:rPr>
          <w:rFonts w:ascii="Calibri" w:eastAsia="바탕" w:hAnsi="Calibri" w:cs="Times New Roman"/>
          <w:i/>
          <w:kern w:val="0"/>
          <w:szCs w:val="20"/>
          <w:shd w:val="clear" w:color="auto" w:fill="auto"/>
          <w:lang w:eastAsia="en-US"/>
        </w:rPr>
        <w:lastRenderedPageBreak/>
        <w:t xml:space="preserve">Research, 28(15), S588-S591, 2017.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Snyder, Kailey., Dinkel, Danae., Lee, Jung-Min., &amp; Bjorn</w:t>
      </w:r>
      <w:r>
        <w:rPr>
          <w:rFonts w:ascii="Calibri" w:eastAsia="바탕" w:hAnsi="Calibri" w:cs="Times New Roman"/>
          <w:i/>
          <w:kern w:val="0"/>
          <w:szCs w:val="20"/>
          <w:shd w:val="clear" w:color="auto" w:fill="auto"/>
          <w:lang w:eastAsia="en-US"/>
        </w:rPr>
        <w:t>sen, Abby. What gets them moving? Exploration of college student’s motivation for exercise. Recreational Sports Journal. 41(2), 111-124,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Kim, Youngdeok., Lee, Jung-Min., Kim, Jungyoon., Soliman, Ghada., Wehbi, Nizar. Longitudinal associations between </w:t>
      </w:r>
      <w:r>
        <w:rPr>
          <w:rFonts w:ascii="Calibri" w:eastAsia="바탕" w:hAnsi="Calibri" w:cs="Times New Roman"/>
          <w:i/>
          <w:kern w:val="0"/>
          <w:szCs w:val="20"/>
          <w:shd w:val="clear" w:color="auto" w:fill="auto"/>
          <w:lang w:eastAsia="en-US"/>
        </w:rPr>
        <w:t>body mass index, physical activity, and health diet: A parallel latent growth curve modeling. PloS One. 2017. https://doi.org/10.1371/journal.pone.0173986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Brook, Skyler., An, Hyunsung., Noble. John., Kang, Seoung-Ki., Berg., Kris, Lee, Jung-Min*. Concurren</w:t>
      </w:r>
      <w:r>
        <w:rPr>
          <w:rFonts w:ascii="Calibri" w:eastAsia="바탕" w:hAnsi="Calibri" w:cs="Times New Roman"/>
          <w:i/>
          <w:kern w:val="0"/>
          <w:szCs w:val="20"/>
          <w:shd w:val="clear" w:color="auto" w:fill="auto"/>
          <w:lang w:eastAsia="en-US"/>
        </w:rPr>
        <w:t>t Validity of Wearable Activity Trackers in Free-living Condition. Journal of Strength and Conditioning Research. 31(4), 1097-1106,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Dinkel, Danae., Snyder, Kailey., Schaffer, Connie., &amp; Lee, Jung-Min. They just need to move: Teachers’ perceptions of </w:t>
      </w:r>
      <w:r>
        <w:rPr>
          <w:rFonts w:ascii="Calibri" w:eastAsia="바탕" w:hAnsi="Calibri" w:cs="Times New Roman"/>
          <w:i/>
          <w:kern w:val="0"/>
          <w:szCs w:val="20"/>
          <w:shd w:val="clear" w:color="auto" w:fill="auto"/>
          <w:lang w:eastAsia="en-US"/>
        </w:rPr>
        <w:t>classroom physical activity. Teaching and Teacher Education. 63(April) 186-195,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An, Hyun-Sung., Kim, Youngwon, Lee, Jung-Min*. Accuracy of inclinometer function of the ActivPAL and Actigraph GT3X+: A focus on physical activity. Gait and Posture. 51:1</w:t>
      </w:r>
      <w:r>
        <w:rPr>
          <w:rFonts w:ascii="Calibri" w:eastAsia="바탕" w:hAnsi="Calibri" w:cs="Times New Roman"/>
          <w:i/>
          <w:kern w:val="0"/>
          <w:szCs w:val="20"/>
          <w:shd w:val="clear" w:color="auto" w:fill="auto"/>
          <w:lang w:eastAsia="en-US"/>
        </w:rPr>
        <w:t>74-180,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An, Hyun-Sung., Gregory, Jones., Kang, Seoung-Ki., Welk, Gregory J., Lee, Jung-Min*. How valid are wearable activity trackers for measuring steps? European Journal of Sports and Science. 17:3,306-368,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An, Hyun-Sung., Lee, Jung-Min., Kan</w:t>
      </w:r>
      <w:r>
        <w:rPr>
          <w:rFonts w:ascii="Calibri" w:eastAsia="바탕" w:hAnsi="Calibri" w:cs="Times New Roman"/>
          <w:i/>
          <w:kern w:val="0"/>
          <w:szCs w:val="20"/>
          <w:shd w:val="clear" w:color="auto" w:fill="auto"/>
          <w:lang w:eastAsia="en-US"/>
        </w:rPr>
        <w:t>g, Seoung-Ki. Validation of the iHealth-BP7 and Withings-BP800 blood pressure monitor according to the European Society Hypertension International Protocol revision 2010. The Korean Journal of Measurement and Evaluation in Physical Education and Sport Scie</w:t>
      </w:r>
      <w:r>
        <w:rPr>
          <w:rFonts w:ascii="Calibri" w:eastAsia="바탕" w:hAnsi="Calibri" w:cs="Times New Roman"/>
          <w:i/>
          <w:kern w:val="0"/>
          <w:szCs w:val="20"/>
          <w:shd w:val="clear" w:color="auto" w:fill="auto"/>
          <w:lang w:eastAsia="en-US"/>
        </w:rPr>
        <w:t>nce. 18(3), 13-22,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Dinkel, Danae., Lee, Jung-Min., Shaffer C. Examining the Knowledge and Capacity of Elementary Teachers to implement classroom physical activity breaks. International Electronic Journal of Elementary Education. 9(1) 182-196, 2016.</w:t>
      </w:r>
    </w:p>
    <w:p w:rsidR="00075BAE" w:rsidRDefault="00483ACE">
      <w:pPr>
        <w:pStyle w:val="ab"/>
        <w:wordWrap/>
        <w:spacing w:line="360" w:lineRule="auto"/>
        <w:ind w:left="600" w:hangingChars="300" w:hanging="600"/>
        <w:rPr>
          <w:rFonts w:ascii="Calibri" w:eastAsia="바탕" w:hAnsi="Calibri" w:cs="Times New Roman" w:hint="eastAsia"/>
          <w:i/>
          <w:kern w:val="0"/>
          <w:szCs w:val="20"/>
          <w:shd w:val="clear" w:color="auto" w:fill="auto"/>
        </w:rPr>
      </w:pPr>
      <w:r>
        <w:rPr>
          <w:rFonts w:ascii="Calibri" w:eastAsia="바탕" w:hAnsi="Calibri" w:cs="Times New Roman"/>
          <w:i/>
          <w:kern w:val="0"/>
          <w:szCs w:val="20"/>
          <w:shd w:val="clear" w:color="auto" w:fill="auto"/>
          <w:lang w:eastAsia="en-US"/>
        </w:rPr>
        <w:t>L</w:t>
      </w:r>
      <w:r>
        <w:rPr>
          <w:rFonts w:ascii="Calibri" w:eastAsia="바탕" w:hAnsi="Calibri" w:cs="Times New Roman"/>
          <w:i/>
          <w:kern w:val="0"/>
          <w:szCs w:val="20"/>
          <w:shd w:val="clear" w:color="auto" w:fill="auto"/>
          <w:lang w:eastAsia="en-US"/>
        </w:rPr>
        <w:t xml:space="preserve">ee, Jung-Min., Saint-Maurice, Pedro F., Kim, Youngwon., Welk, Gregory J., Gaesser Glenn A. Energy Expenditure of Structured Free-living activities in Youth. Journal of Physical Activity and Health. 13 </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62-70</w:t>
      </w:r>
      <w:r>
        <w:rPr>
          <w:rFonts w:ascii="Calibri" w:eastAsia="바탕" w:hAnsi="Calibri" w:cs="Times New Roman" w:hint="eastAsia"/>
          <w:i/>
          <w:kern w:val="0"/>
          <w:szCs w:val="20"/>
          <w:shd w:val="clear" w:color="auto" w:fill="auto"/>
        </w:rPr>
        <w:t>,</w:t>
      </w:r>
      <w:r>
        <w:rPr>
          <w:rFonts w:ascii="Calibri" w:eastAsia="바탕" w:hAnsi="Calibri" w:cs="Times New Roman"/>
          <w:i/>
          <w:kern w:val="0"/>
          <w:szCs w:val="20"/>
          <w:shd w:val="clear" w:color="auto" w:fill="auto"/>
          <w:lang w:eastAsia="en-US"/>
        </w:rPr>
        <w:t xml:space="preserve"> 2016</w:t>
      </w:r>
      <w:r>
        <w:rPr>
          <w:rFonts w:ascii="Calibri" w:eastAsia="바탕" w:hAnsi="Calibri" w:cs="Times New Roman" w:hint="eastAsia"/>
          <w:i/>
          <w:kern w:val="0"/>
          <w:szCs w:val="20"/>
          <w:shd w:val="clear" w:color="auto" w:fill="auto"/>
        </w:rPr>
        <w:t>.</w:t>
      </w:r>
      <w:bookmarkStart w:id="1" w:name="_GoBack"/>
      <w:bookmarkEnd w:id="1"/>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proofErr w:type="spellStart"/>
      <w:r>
        <w:rPr>
          <w:rFonts w:ascii="Calibri" w:eastAsia="바탕" w:hAnsi="Calibri" w:cs="Times New Roman"/>
          <w:i/>
          <w:kern w:val="0"/>
          <w:szCs w:val="20"/>
          <w:shd w:val="clear" w:color="auto" w:fill="auto"/>
          <w:lang w:eastAsia="en-US"/>
        </w:rPr>
        <w:t>Byun</w:t>
      </w:r>
      <w:proofErr w:type="spellEnd"/>
      <w:r>
        <w:rPr>
          <w:rFonts w:ascii="Calibri" w:eastAsia="바탕" w:hAnsi="Calibri" w:cs="Times New Roman"/>
          <w:i/>
          <w:kern w:val="0"/>
          <w:szCs w:val="20"/>
          <w:shd w:val="clear" w:color="auto" w:fill="auto"/>
          <w:lang w:eastAsia="en-US"/>
        </w:rPr>
        <w:t xml:space="preserve">, </w:t>
      </w:r>
      <w:proofErr w:type="spellStart"/>
      <w:r>
        <w:rPr>
          <w:rFonts w:ascii="Calibri" w:eastAsia="바탕" w:hAnsi="Calibri" w:cs="Times New Roman"/>
          <w:i/>
          <w:kern w:val="0"/>
          <w:szCs w:val="20"/>
          <w:shd w:val="clear" w:color="auto" w:fill="auto"/>
          <w:lang w:eastAsia="en-US"/>
        </w:rPr>
        <w:t>Wonwoo</w:t>
      </w:r>
      <w:proofErr w:type="spellEnd"/>
      <w:r>
        <w:rPr>
          <w:rFonts w:ascii="Calibri" w:eastAsia="바탕" w:hAnsi="Calibri" w:cs="Times New Roman"/>
          <w:i/>
          <w:kern w:val="0"/>
          <w:szCs w:val="20"/>
          <w:shd w:val="clear" w:color="auto" w:fill="auto"/>
          <w:lang w:eastAsia="en-US"/>
        </w:rPr>
        <w:t>., Barry, Allison.</w:t>
      </w:r>
      <w:r>
        <w:rPr>
          <w:rFonts w:ascii="Calibri" w:eastAsia="바탕" w:hAnsi="Calibri" w:cs="Times New Roman"/>
          <w:i/>
          <w:kern w:val="0"/>
          <w:szCs w:val="20"/>
          <w:shd w:val="clear" w:color="auto" w:fill="auto"/>
          <w:lang w:eastAsia="en-US"/>
        </w:rPr>
        <w:t>, Lee, Jung-Min*. Energy Expenditure of Free-living Activities in 3-to 6 year-old Children. Journal of Physical Activity and Health</w:t>
      </w:r>
      <w:r>
        <w:rPr>
          <w:rFonts w:ascii="Calibri" w:eastAsia="바탕" w:hAnsi="Calibri" w:cs="Times New Roman" w:hint="eastAsia"/>
          <w:i/>
          <w:kern w:val="0"/>
          <w:szCs w:val="20"/>
          <w:shd w:val="clear" w:color="auto" w:fill="auto"/>
        </w:rPr>
        <w:t>,</w:t>
      </w:r>
      <w:r>
        <w:rPr>
          <w:rFonts w:ascii="Calibri" w:eastAsia="바탕" w:hAnsi="Calibri" w:cs="Times New Roman"/>
          <w:i/>
          <w:kern w:val="0"/>
          <w:szCs w:val="20"/>
          <w:shd w:val="clear" w:color="auto" w:fill="auto"/>
          <w:lang w:eastAsia="en-US"/>
        </w:rPr>
        <w:t xml:space="preserve"> 13</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3-6</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Sarah, Stahl E., An, Hyun-Sung., Noble, John M., Dinkel, Danae M., Lee, Jung-Min*. How accurate a</w:t>
      </w:r>
      <w:r>
        <w:rPr>
          <w:rFonts w:ascii="Calibri" w:eastAsia="바탕" w:hAnsi="Calibri" w:cs="Times New Roman"/>
          <w:i/>
          <w:kern w:val="0"/>
          <w:szCs w:val="20"/>
          <w:shd w:val="clear" w:color="auto" w:fill="auto"/>
          <w:lang w:eastAsia="en-US"/>
        </w:rPr>
        <w:t>re the wrist-based heart rate wearable monitors? Are they accurate enough? British Medical Journal Open Sports &amp; Exercise Medicine.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Bai, Yang., Welk, Gregory J., Nam, Yoon Ho., Lee, Joey A., Lee, Jung-Min., Kim, Youngwon., Meier, Nathan F. Comparison</w:t>
      </w:r>
      <w:r>
        <w:rPr>
          <w:rFonts w:ascii="Calibri" w:eastAsia="바탕" w:hAnsi="Calibri" w:cs="Times New Roman"/>
          <w:i/>
          <w:kern w:val="0"/>
          <w:szCs w:val="20"/>
          <w:shd w:val="clear" w:color="auto" w:fill="auto"/>
          <w:lang w:eastAsia="en-US"/>
        </w:rPr>
        <w:t xml:space="preserve"> of consumer and research monitors under semi-structuredvsettings. Medicine and Science in Sports and Exercise. 48(1):151-58,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Bhammar, Dharini., Sawyer, Brandon., Lee, Jung-Min., Gaesser, Glenn A., Welk, Gregory J. Validation of </w:t>
      </w:r>
      <w:r>
        <w:rPr>
          <w:rFonts w:ascii="Calibri" w:eastAsia="바탕" w:hAnsi="Calibri" w:cs="Times New Roman"/>
          <w:i/>
          <w:kern w:val="0"/>
          <w:szCs w:val="20"/>
          <w:shd w:val="clear" w:color="auto" w:fill="auto"/>
          <w:lang w:eastAsia="en-US"/>
        </w:rPr>
        <w:lastRenderedPageBreak/>
        <w:t>new Sensewear Mini Ar</w:t>
      </w:r>
      <w:r>
        <w:rPr>
          <w:rFonts w:ascii="Calibri" w:eastAsia="바탕" w:hAnsi="Calibri" w:cs="Times New Roman"/>
          <w:i/>
          <w:kern w:val="0"/>
          <w:szCs w:val="20"/>
          <w:shd w:val="clear" w:color="auto" w:fill="auto"/>
          <w:lang w:eastAsia="en-US"/>
        </w:rPr>
        <w:t>mband in adults under free-living conditions. Journal of Sport &amp; Science. http://dx.doi.org/10.1080/02640414.2016.1140220, 2016</w:t>
      </w:r>
      <w:r>
        <w:rPr>
          <w:rFonts w:ascii="Calibri" w:eastAsia="바탕" w:hAnsi="Calibri" w:cs="Times New Roman" w:hint="eastAsia"/>
          <w:i/>
          <w:kern w:val="0"/>
          <w:szCs w:val="20"/>
          <w:shd w:val="clear" w:color="auto" w:fill="auto"/>
          <w:lang w:eastAsia="en-US"/>
        </w:rPr>
        <w:t>.</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 Youngwon., Bai, Yang., Gaesser, Glenn A., Welk, Gregory J. Validation of new Sensewear</w:t>
      </w:r>
      <w:r>
        <w:rPr>
          <w:rFonts w:ascii="Calibri" w:eastAsia="바탕" w:hAnsi="Calibri" w:cs="Times New Roman"/>
          <w:i/>
          <w:kern w:val="0"/>
          <w:szCs w:val="20"/>
          <w:shd w:val="clear" w:color="auto" w:fill="auto"/>
          <w:lang w:eastAsia="en-US"/>
        </w:rPr>
        <w:t xml:space="preserve"> Mini Armband in Children during Semi-Structured Activity Settings. Journal of Science and Medicine in Sport, 19: 41-45. 2016.</w:t>
      </w:r>
    </w:p>
    <w:p w:rsidR="00075BAE" w:rsidRDefault="00483ACE">
      <w:pPr>
        <w:pStyle w:val="ab"/>
        <w:wordWrap/>
        <w:spacing w:line="360" w:lineRule="auto"/>
        <w:ind w:left="600" w:hangingChars="300" w:hanging="600"/>
        <w:rPr>
          <w:rFonts w:ascii="Calibri" w:eastAsia="바탕" w:hAnsi="Calibri" w:cs="Times New Roman" w:hint="eastAsia"/>
          <w:i/>
          <w:kern w:val="0"/>
          <w:szCs w:val="20"/>
          <w:shd w:val="clear" w:color="auto" w:fill="auto"/>
        </w:rPr>
      </w:pPr>
      <w:r>
        <w:rPr>
          <w:rFonts w:ascii="Calibri" w:eastAsia="바탕" w:hAnsi="Calibri" w:cs="Times New Roman"/>
          <w:i/>
          <w:kern w:val="0"/>
          <w:szCs w:val="20"/>
          <w:shd w:val="clear" w:color="auto" w:fill="auto"/>
          <w:lang w:eastAsia="en-US"/>
        </w:rPr>
        <w:t>Kim, Youngwon., Crouter, Scott., Lee, Jung-Min., Bai, Yang., Welk, Gregory J., Gaesser, Glenn A. Comparisons of prediction equati</w:t>
      </w:r>
      <w:r>
        <w:rPr>
          <w:rFonts w:ascii="Calibri" w:eastAsia="바탕" w:hAnsi="Calibri" w:cs="Times New Roman"/>
          <w:i/>
          <w:kern w:val="0"/>
          <w:szCs w:val="20"/>
          <w:shd w:val="clear" w:color="auto" w:fill="auto"/>
          <w:lang w:eastAsia="en-US"/>
        </w:rPr>
        <w:t>ons for measuring energy expenditure in youth. Journal of Science and Medicine in Sport, 19</w:t>
      </w:r>
      <w:r>
        <w:rPr>
          <w:rFonts w:ascii="Calibri" w:eastAsia="바탕" w:hAnsi="Calibri" w:cs="Times New Roman" w:hint="eastAsia"/>
          <w:i/>
          <w:kern w:val="0"/>
          <w:szCs w:val="20"/>
          <w:shd w:val="clear" w:color="auto" w:fill="auto"/>
        </w:rPr>
        <w:t>,</w:t>
      </w:r>
      <w:r>
        <w:rPr>
          <w:rFonts w:ascii="Calibri" w:eastAsia="바탕" w:hAnsi="Calibri" w:cs="Times New Roman"/>
          <w:i/>
          <w:kern w:val="0"/>
          <w:szCs w:val="20"/>
          <w:shd w:val="clear" w:color="auto" w:fill="auto"/>
          <w:lang w:eastAsia="en-US"/>
        </w:rPr>
        <w:t xml:space="preserve"> 35-40. 2016</w:t>
      </w:r>
      <w:r>
        <w:rPr>
          <w:rFonts w:ascii="Calibri" w:eastAsia="바탕" w:hAnsi="Calibri" w:cs="Calibri" w:hint="eastAsia"/>
          <w:i/>
          <w:kern w:val="0"/>
          <w:shd w:val="clear" w:color="auto" w:fill="auto"/>
        </w:rPr>
        <w:t>.</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 Youngwon., Kwon, Yi-</w:t>
      </w:r>
      <w:r>
        <w:rPr>
          <w:rFonts w:ascii="Calibri" w:eastAsia="바탕" w:hAnsi="Calibri" w:cs="Times New Roman"/>
          <w:i/>
          <w:kern w:val="0"/>
          <w:szCs w:val="20"/>
          <w:shd w:val="clear" w:color="auto" w:fill="auto"/>
          <w:lang w:eastAsia="en-US"/>
        </w:rPr>
        <w:t>Suk., Derrick, Timonthy., Welk, Gregory J. Feasibility of calibration smartphone to access physical activity. The Korean Journal of Measurement and Evaluation in Physical Education and Sport Science, 15(17)</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1-10,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 Youngwon., Welk,</w:t>
      </w:r>
      <w:r>
        <w:rPr>
          <w:rFonts w:ascii="Calibri" w:eastAsia="바탕" w:hAnsi="Calibri" w:cs="Times New Roman"/>
          <w:i/>
          <w:kern w:val="0"/>
          <w:szCs w:val="20"/>
          <w:shd w:val="clear" w:color="auto" w:fill="auto"/>
          <w:lang w:eastAsia="en-US"/>
        </w:rPr>
        <w:t xml:space="preserve"> Gregory J. Validity of consumer-based physical activity monitors. Medicine and Science in Sports and Exercise. 46(9):1840-48,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Kim,Youngwon., Welk, Gregory J. Validity and Utility of consumer based physical activity monitors. ACSM’s H</w:t>
      </w:r>
      <w:r>
        <w:rPr>
          <w:rFonts w:ascii="Calibri" w:eastAsia="바탕" w:hAnsi="Calibri" w:cs="Times New Roman"/>
          <w:i/>
          <w:kern w:val="0"/>
          <w:szCs w:val="20"/>
          <w:shd w:val="clear" w:color="auto" w:fill="auto"/>
          <w:lang w:eastAsia="en-US"/>
        </w:rPr>
        <w:t>ealth &amp; Fitness Journal. 18(4):16-21,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Youngwon., Lee, Jung-Min., Bradley, Peters P., Gaesser, Glenn A., Welk, Gregory J., Examination of different accelerometer cut-points for assessing sedentary behaviors in children. PLoS</w:t>
      </w:r>
      <w:r>
        <w:rPr>
          <w:rFonts w:ascii="Calibri" w:eastAsia="바탕" w:hAnsi="Calibri" w:cs="Times New Roman"/>
          <w:i/>
          <w:kern w:val="0"/>
          <w:szCs w:val="20"/>
          <w:shd w:val="clear" w:color="auto" w:fill="auto"/>
          <w:lang w:eastAsia="en-US"/>
        </w:rPr>
        <w:t xml:space="preserve"> ONE 9(4): e90630,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Calabro, M. A., Lee, Jung-Min., De Saint-Maurice, P.F., Yoo, Hye-Lim., Welk, Gregory J. Validity of physical activity monitors for assessing light intensity activity in adults. International Journal of Behavioral, Nutrition and Phy</w:t>
      </w:r>
      <w:r>
        <w:rPr>
          <w:rFonts w:ascii="Calibri" w:eastAsia="바탕" w:hAnsi="Calibri" w:cs="Times New Roman"/>
          <w:i/>
          <w:kern w:val="0"/>
          <w:szCs w:val="20"/>
          <w:shd w:val="clear" w:color="auto" w:fill="auto"/>
          <w:lang w:eastAsia="en-US"/>
        </w:rPr>
        <w:t>sical Activity</w:t>
      </w:r>
      <w:r>
        <w:rPr>
          <w:rFonts w:ascii="Calibri" w:eastAsia="바탕" w:hAnsi="Calibri" w:cs="Times New Roman" w:hint="eastAsia"/>
          <w:i/>
          <w:kern w:val="0"/>
          <w:szCs w:val="20"/>
          <w:shd w:val="clear" w:color="auto" w:fill="auto"/>
        </w:rPr>
        <w:t>,</w:t>
      </w:r>
      <w:r>
        <w:rPr>
          <w:rFonts w:ascii="Calibri" w:eastAsia="바탕" w:hAnsi="Calibri" w:cs="Times New Roman"/>
          <w:i/>
          <w:kern w:val="0"/>
          <w:szCs w:val="20"/>
          <w:shd w:val="clear" w:color="auto" w:fill="auto"/>
          <w:lang w:eastAsia="en-US"/>
        </w:rPr>
        <w:t xml:space="preserve"> 11</w:t>
      </w:r>
      <w:r>
        <w:rPr>
          <w:rFonts w:ascii="Calibri" w:eastAsia="바탕" w:hAnsi="Calibri" w:cs="Times New Roman" w:hint="eastAsia"/>
          <w:i/>
          <w:kern w:val="0"/>
          <w:szCs w:val="20"/>
          <w:shd w:val="clear" w:color="auto" w:fill="auto"/>
        </w:rPr>
        <w:t>:</w:t>
      </w:r>
      <w:r>
        <w:rPr>
          <w:rFonts w:ascii="Calibri" w:eastAsia="바탕" w:hAnsi="Calibri" w:cs="Times New Roman"/>
          <w:i/>
          <w:kern w:val="0"/>
          <w:szCs w:val="20"/>
          <w:shd w:val="clear" w:color="auto" w:fill="auto"/>
          <w:lang w:eastAsia="en-US"/>
        </w:rPr>
        <w:t>119</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 xml:space="preserve">2014. </w:t>
      </w:r>
      <w:r>
        <w:rPr>
          <w:rFonts w:ascii="Calibri" w:eastAsia="바탕" w:hAnsi="Calibri" w:cs="Times New Roman" w:hint="eastAsia"/>
          <w:i/>
          <w:kern w:val="0"/>
          <w:szCs w:val="20"/>
          <w:shd w:val="clear" w:color="auto" w:fill="auto"/>
        </w:rPr>
        <w:t xml:space="preserve">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Youngwon., Lee, Jung-Min., Laurson, Kelly., Bai, Yang., Welk, Gregory J., Gaesser, Glenn A. Accuracy of Neck circumference in classifying overweight and obese U.S. children. ISRN Obesity. Jan/</w:t>
      </w:r>
      <w:r>
        <w:rPr>
          <w:rFonts w:ascii="Calibri" w:eastAsia="바탕" w:hAnsi="Calibri" w:cs="Times New Roman"/>
          <w:i/>
          <w:kern w:val="0"/>
          <w:szCs w:val="20"/>
          <w:shd w:val="clear" w:color="auto" w:fill="auto"/>
          <w:lang w:eastAsia="en-US"/>
        </w:rPr>
        <w:t>781841, 2014.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Chen, Senlin., Zhu, Xihe., Welk, Gregory J., Kim, Youngwon., Lee, Jung-Min., Meier, Nathan. Using Sensewear armband and diet journal to promomte adolescents’ energy blance knowledge and motivation. Journal of Sport and Health Science. 3:326-3</w:t>
      </w:r>
      <w:r>
        <w:rPr>
          <w:rFonts w:ascii="Calibri" w:eastAsia="바탕" w:hAnsi="Calibri" w:cs="Times New Roman"/>
          <w:i/>
          <w:kern w:val="0"/>
          <w:szCs w:val="20"/>
          <w:shd w:val="clear" w:color="auto" w:fill="auto"/>
          <w:lang w:eastAsia="en-US"/>
        </w:rPr>
        <w:t>32, 2014 DOI: 10.1016/j.jshs.2013.07.003,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Bassett, David R Jr., Thompson, Dixie L., Fitzhugh, Eugene C. Validation of COSMED FitmateTM in estimating maximal oxygen consumption. Journal of Strength and Conditioning Research Sep;25(9):2</w:t>
      </w:r>
      <w:r>
        <w:rPr>
          <w:rFonts w:ascii="Calibri" w:eastAsia="바탕" w:hAnsi="Calibri" w:cs="Times New Roman"/>
          <w:i/>
          <w:kern w:val="0"/>
          <w:szCs w:val="20"/>
          <w:shd w:val="clear" w:color="auto" w:fill="auto"/>
          <w:lang w:eastAsia="en-US"/>
        </w:rPr>
        <w:t>573-9, 2011.</w:t>
      </w:r>
    </w:p>
    <w:p w:rsidR="00075BAE" w:rsidRDefault="00075BAE">
      <w:pPr>
        <w:pStyle w:val="ab"/>
        <w:wordWrap/>
        <w:jc w:val="left"/>
        <w:rPr>
          <w:rFonts w:ascii="맑은 고딕" w:eastAsia="맑은 고딕" w:hAnsi="맑은 고딕" w:cs="Times New Roman"/>
          <w:b/>
          <w:bCs/>
          <w:color w:val="4472C4"/>
          <w:szCs w:val="20"/>
          <w:shd w:val="clear" w:color="auto" w:fill="auto"/>
        </w:rPr>
      </w:pPr>
    </w:p>
    <w:p w:rsidR="00075BAE" w:rsidRDefault="00483ACE">
      <w:pPr>
        <w:pStyle w:val="ab"/>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874C4D">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Conference proceedings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Yong Ik</w:t>
      </w:r>
      <w:r>
        <w:rPr>
          <w:rFonts w:ascii="Calibri" w:eastAsia="바탕" w:hAnsi="Calibri" w:cs="Times New Roman" w:hint="eastAsia"/>
          <w:i/>
          <w:kern w:val="0"/>
          <w:szCs w:val="20"/>
          <w:shd w:val="clear" w:color="auto" w:fill="auto"/>
          <w:lang w:eastAsia="en-US"/>
        </w:rPr>
        <w:t>.,</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Shin,</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Seung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Yun.,</w:t>
      </w:r>
      <w:r>
        <w:rPr>
          <w:rFonts w:ascii="Calibri" w:eastAsia="바탕" w:hAnsi="Calibri" w:cs="Times New Roman"/>
          <w:i/>
          <w:kern w:val="0"/>
          <w:szCs w:val="20"/>
          <w:shd w:val="clear" w:color="auto" w:fill="auto"/>
          <w:lang w:eastAsia="en-US"/>
        </w:rPr>
        <w:t xml:space="preserve"> Kang, Seoungki., </w:t>
      </w:r>
      <w:r>
        <w:rPr>
          <w:rFonts w:ascii="Calibri" w:eastAsia="바탕" w:hAnsi="Calibri" w:cs="Times New Roman" w:hint="eastAsia"/>
          <w:i/>
          <w:kern w:val="0"/>
          <w:szCs w:val="20"/>
          <w:shd w:val="clear" w:color="auto" w:fill="auto"/>
          <w:lang w:eastAsia="en-US"/>
        </w:rPr>
        <w:t>Lee,</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Jae</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Hyung.,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Kim</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Byung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Kwon.,</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Seok,</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Jin</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Su.,</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Hong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Seong</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Bong,</w:t>
      </w:r>
      <w:r>
        <w:rPr>
          <w:rFonts w:ascii="Calibri" w:eastAsia="바탕" w:hAnsi="Calibri" w:cs="Times New Roman"/>
          <w:i/>
          <w:kern w:val="0"/>
          <w:szCs w:val="20"/>
          <w:shd w:val="clear" w:color="auto" w:fill="auto"/>
          <w:lang w:eastAsia="en-US"/>
        </w:rPr>
        <w:t xml:space="preserve"> Seo, Myong-Won., Jung, Hyun Chul., Lee, Jung-Min. Validity of the P</w:t>
      </w:r>
      <w:r>
        <w:rPr>
          <w:rFonts w:ascii="Calibri" w:eastAsia="바탕" w:hAnsi="Calibri" w:cs="Times New Roman" w:hint="eastAsia"/>
          <w:i/>
          <w:kern w:val="0"/>
          <w:szCs w:val="20"/>
          <w:shd w:val="clear" w:color="auto" w:fill="auto"/>
          <w:lang w:eastAsia="en-US"/>
        </w:rPr>
        <w:t>or</w:t>
      </w:r>
      <w:r>
        <w:rPr>
          <w:rFonts w:ascii="Calibri" w:eastAsia="바탕" w:hAnsi="Calibri" w:cs="Times New Roman"/>
          <w:i/>
          <w:kern w:val="0"/>
          <w:szCs w:val="20"/>
          <w:shd w:val="clear" w:color="auto" w:fill="auto"/>
          <w:lang w:eastAsia="en-US"/>
        </w:rPr>
        <w:t xml:space="preserve">table </w:t>
      </w:r>
      <w:r>
        <w:rPr>
          <w:rFonts w:ascii="Calibri" w:eastAsia="바탕" w:hAnsi="Calibri" w:cs="Times New Roman"/>
          <w:i/>
          <w:kern w:val="0"/>
          <w:szCs w:val="20"/>
          <w:shd w:val="clear" w:color="auto" w:fill="auto"/>
          <w:lang w:eastAsia="en-US"/>
        </w:rPr>
        <w:lastRenderedPageBreak/>
        <w:t xml:space="preserve">Ultrasound </w:t>
      </w:r>
      <w:r>
        <w:rPr>
          <w:rFonts w:ascii="Calibri" w:eastAsia="바탕" w:hAnsi="Calibri" w:cs="Times New Roman" w:hint="eastAsia"/>
          <w:i/>
          <w:kern w:val="0"/>
          <w:szCs w:val="20"/>
          <w:shd w:val="clear" w:color="auto" w:fill="auto"/>
          <w:lang w:eastAsia="en-US"/>
        </w:rPr>
        <w:t>Device</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to</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lang w:eastAsia="en-US"/>
        </w:rPr>
        <w:t>estimate</w:t>
      </w:r>
      <w:r>
        <w:rPr>
          <w:rFonts w:ascii="Calibri" w:eastAsia="바탕" w:hAnsi="Calibri" w:cs="Times New Roman"/>
          <w:i/>
          <w:kern w:val="0"/>
          <w:szCs w:val="20"/>
          <w:shd w:val="clear" w:color="auto" w:fill="auto"/>
          <w:lang w:eastAsia="en-US"/>
        </w:rPr>
        <w:t xml:space="preserve"> Body Fat Percentage. Medicine and Science in Sports and Exercise, </w:t>
      </w:r>
      <w:r>
        <w:rPr>
          <w:rFonts w:ascii="Calibri" w:eastAsia="바탕" w:hAnsi="Calibri" w:cs="Times New Roman" w:hint="eastAsia"/>
          <w:i/>
          <w:kern w:val="0"/>
          <w:szCs w:val="20"/>
          <w:shd w:val="clear" w:color="auto" w:fill="auto"/>
          <w:lang w:eastAsia="en-US"/>
        </w:rPr>
        <w:t>52</w:t>
      </w:r>
      <w:r>
        <w:rPr>
          <w:rFonts w:ascii="Calibri" w:eastAsia="바탕" w:hAnsi="Calibri" w:cs="Times New Roman"/>
          <w:i/>
          <w:kern w:val="0"/>
          <w:szCs w:val="20"/>
          <w:shd w:val="clear" w:color="auto" w:fill="auto"/>
          <w:lang w:eastAsia="en-US"/>
        </w:rPr>
        <w:t xml:space="preserve">(5): </w:t>
      </w:r>
      <w:r>
        <w:rPr>
          <w:rFonts w:ascii="Calibri" w:eastAsia="바탕" w:hAnsi="Calibri" w:cs="Times New Roman" w:hint="eastAsia"/>
          <w:i/>
          <w:kern w:val="0"/>
          <w:szCs w:val="20"/>
          <w:shd w:val="clear" w:color="auto" w:fill="auto"/>
          <w:lang w:eastAsia="en-US"/>
        </w:rPr>
        <w:t>S687</w:t>
      </w:r>
      <w:r>
        <w:rPr>
          <w:rFonts w:ascii="Calibri" w:eastAsia="바탕" w:hAnsi="Calibri" w:cs="Times New Roman"/>
          <w:i/>
          <w:kern w:val="0"/>
          <w:szCs w:val="20"/>
          <w:shd w:val="clear" w:color="auto" w:fill="auto"/>
          <w:lang w:eastAsia="en-US"/>
        </w:rPr>
        <w:t>, 20</w:t>
      </w:r>
      <w:r>
        <w:rPr>
          <w:rFonts w:ascii="Calibri" w:eastAsia="바탕" w:hAnsi="Calibri" w:cs="Times New Roman" w:hint="eastAsia"/>
          <w:i/>
          <w:kern w:val="0"/>
          <w:szCs w:val="20"/>
          <w:shd w:val="clear" w:color="auto" w:fill="auto"/>
          <w:lang w:eastAsia="en-US"/>
        </w:rPr>
        <w:t>20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Neugebauer, Alexis., An, Hyun-Sung., Lee., Jung-Min. How much weight have senior kinesiology students gained? Medicine and Science in Sports and Exercise, 49(5S): </w:t>
      </w:r>
      <w:r>
        <w:rPr>
          <w:rFonts w:ascii="Calibri" w:eastAsia="바탕" w:hAnsi="Calibri" w:cs="Times New Roman"/>
          <w:i/>
          <w:kern w:val="0"/>
          <w:szCs w:val="20"/>
          <w:shd w:val="clear" w:color="auto" w:fill="auto"/>
          <w:lang w:eastAsia="en-US"/>
        </w:rPr>
        <w:t>196, 2017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Little, Anna., An, Hyun-Sung., Byun,Wonwoo., Lee,  Jung-Min. Comparison of two commonly used metabolic measurement systems. Medicine and Science in Sports and Exercise, 49(5S):566,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An, Hyun-Sung., Lee, Jung-Min. Assessing the Feasbility</w:t>
      </w:r>
      <w:r>
        <w:rPr>
          <w:rFonts w:ascii="Calibri" w:eastAsia="바탕" w:hAnsi="Calibri" w:cs="Times New Roman"/>
          <w:i/>
          <w:kern w:val="0"/>
          <w:szCs w:val="20"/>
          <w:shd w:val="clear" w:color="auto" w:fill="auto"/>
          <w:lang w:eastAsia="en-US"/>
        </w:rPr>
        <w:t xml:space="preserve"> of Wearable Activity Tracker with Individual vs. Group Users. Medicine and Science in Sports and Exercise 49(5S): 270, 2017</w:t>
      </w:r>
    </w:p>
    <w:p w:rsidR="00075BAE" w:rsidRDefault="00075BAE">
      <w:pPr>
        <w:pStyle w:val="ab"/>
        <w:wordWrap/>
        <w:spacing w:line="360" w:lineRule="auto"/>
        <w:ind w:left="600" w:hangingChars="300" w:hanging="600"/>
        <w:rPr>
          <w:rFonts w:ascii="Calibri" w:eastAsia="바탕" w:hAnsi="Calibri" w:cs="Times New Roman"/>
          <w:i/>
          <w:kern w:val="0"/>
          <w:szCs w:val="20"/>
          <w:shd w:val="clear" w:color="auto" w:fill="auto"/>
          <w:lang w:eastAsia="en-US"/>
        </w:rPr>
      </w:pP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Synder, Kailey., Dinkel, Danae, Lee, Jung-Min. A Comparison of Infant Physical Activity in Daycare vs Homecare Environments. Medic</w:t>
      </w:r>
      <w:r>
        <w:rPr>
          <w:rFonts w:ascii="Calibri" w:eastAsia="바탕" w:hAnsi="Calibri" w:cs="Times New Roman"/>
          <w:i/>
          <w:kern w:val="0"/>
          <w:szCs w:val="20"/>
          <w:shd w:val="clear" w:color="auto" w:fill="auto"/>
          <w:lang w:eastAsia="en-US"/>
        </w:rPr>
        <w:t>ine and Science in Sports and Exercise, 49(5S):725,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Koehler, Karsten., Boron, Julie., Pinard Courtney., Smith, Teresa, Lee, Jung-Min, Bice, Matthew., Stevens, Jeffrey. Differential Relationship between Physical Activity and Consumption of High vs. Low</w:t>
      </w:r>
      <w:r>
        <w:rPr>
          <w:rFonts w:ascii="Calibri" w:eastAsia="바탕" w:hAnsi="Calibri" w:cs="Times New Roman"/>
          <w:i/>
          <w:kern w:val="0"/>
          <w:szCs w:val="20"/>
          <w:shd w:val="clear" w:color="auto" w:fill="auto"/>
          <w:lang w:eastAsia="en-US"/>
        </w:rPr>
        <w:t xml:space="preserve"> Energy Density Food Items. Medicine and Science in Sports and Exercise, 49(5S): 242,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Ahn, Nayun., Kang, Seoung-Ki., Choi, Chae-Ouk, Jang, An, Hyunsung., Lee, Jung-Min. A comparison of Maximal oxygen consumption and Wingate test peak power in high sch</w:t>
      </w:r>
      <w:r>
        <w:rPr>
          <w:rFonts w:ascii="Calibri" w:eastAsia="바탕" w:hAnsi="Calibri" w:cs="Times New Roman"/>
          <w:i/>
          <w:kern w:val="0"/>
          <w:szCs w:val="20"/>
          <w:shd w:val="clear" w:color="auto" w:fill="auto"/>
          <w:lang w:eastAsia="en-US"/>
        </w:rPr>
        <w:t>ool individual sports athletes. Medicine and Science in Sports and Exercise, 49(5s): 812,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Warehime, Shane., Snyder. Kailey., Dinkel. Danae., Lee. Jung-Min. Postpartum Mothers’ Physical Activity &amp; Sleep: A Comparison of Overweight/Obese and Normal Weig</w:t>
      </w:r>
      <w:r>
        <w:rPr>
          <w:rFonts w:ascii="Calibri" w:eastAsia="바탕" w:hAnsi="Calibri" w:cs="Times New Roman"/>
          <w:i/>
          <w:kern w:val="0"/>
          <w:szCs w:val="20"/>
          <w:shd w:val="clear" w:color="auto" w:fill="auto"/>
          <w:lang w:eastAsia="en-US"/>
        </w:rPr>
        <w:t>ht Mothers. Medicine and Science in Sports and Exercise, 49(5S): 734,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Seok. Jin-Su, Kang, Seoungki., Nam, Minkyoung., Lee, Jung-Min. Comparison of weekend and weekdays physical activity levels in Korean Professional golfers. Medicine and Science in Sp</w:t>
      </w:r>
      <w:r>
        <w:rPr>
          <w:rFonts w:ascii="Calibri" w:eastAsia="바탕" w:hAnsi="Calibri" w:cs="Times New Roman"/>
          <w:i/>
          <w:kern w:val="0"/>
          <w:szCs w:val="20"/>
          <w:shd w:val="clear" w:color="auto" w:fill="auto"/>
          <w:lang w:eastAsia="en-US"/>
        </w:rPr>
        <w:t>orts and Exercise, 49(5): S691,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Brook, Skyler., Lee, Jung-Min. How accurately the smartwatch measures steps? Medicine and Science in Sports and Exercise, 49(5S): 272,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Kang, Seoung-Ki., An, Hyun-Sung., Lee, Jung-Min. Examination of a wearable acti</w:t>
      </w:r>
      <w:r>
        <w:rPr>
          <w:rFonts w:ascii="Calibri" w:eastAsia="바탕" w:hAnsi="Calibri" w:cs="Times New Roman"/>
          <w:i/>
          <w:kern w:val="0"/>
          <w:szCs w:val="20"/>
          <w:shd w:val="clear" w:color="auto" w:fill="auto"/>
          <w:lang w:eastAsia="en-US"/>
        </w:rPr>
        <w:t>vity trackers to assess children’s physical activity. Medicine and Science in Sports and Exercise, 49(5S):271,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Barry Allison., Lee, Jung-Min., Byun, Wonwoo. Accuracy of Accelerometer-based Activity Energy Expenditure Prediction Equations for Children </w:t>
      </w:r>
      <w:r>
        <w:rPr>
          <w:rFonts w:ascii="Calibri" w:eastAsia="바탕" w:hAnsi="Calibri" w:cs="Times New Roman"/>
          <w:i/>
          <w:kern w:val="0"/>
          <w:szCs w:val="20"/>
          <w:shd w:val="clear" w:color="auto" w:fill="auto"/>
          <w:lang w:eastAsia="en-US"/>
        </w:rPr>
        <w:t>ages 3 to 6 years. Medicine and Science in Sports and Exercise. 49(5S):356, 2017.</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Snyder, K., Dinkel, D., Lee, Jung-Min., &amp; Kyvelidou, A. Impact of adiposity on physical activity in young infants. Poster session submitted to the annual meeting of the North</w:t>
      </w:r>
      <w:r>
        <w:rPr>
          <w:rFonts w:ascii="Calibri" w:eastAsia="바탕" w:hAnsi="Calibri" w:cs="Times New Roman"/>
          <w:i/>
          <w:kern w:val="0"/>
          <w:szCs w:val="20"/>
          <w:shd w:val="clear" w:color="auto" w:fill="auto"/>
          <w:lang w:eastAsia="en-US"/>
        </w:rPr>
        <w:t xml:space="preserve"> American Society for the Psychology of Sport and Physical Activity, Montreal, Quebec, Canada.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Dinkel, D., Kyvelidou, A., Senderling, B., Snyder, K., &amp; Lee, Jung-Min. Impact of adiposity on postural control at the onset of sitting. Poster session su</w:t>
      </w:r>
      <w:r>
        <w:rPr>
          <w:rFonts w:ascii="Calibri" w:eastAsia="바탕" w:hAnsi="Calibri" w:cs="Times New Roman"/>
          <w:i/>
          <w:kern w:val="0"/>
          <w:szCs w:val="20"/>
          <w:shd w:val="clear" w:color="auto" w:fill="auto"/>
          <w:lang w:eastAsia="en-US"/>
        </w:rPr>
        <w:t xml:space="preserve">bmitted to the annual meeting of the North American Society for the Psychology of Sport and Physical Activity, Montreal, Quebec, Canada.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Dinkel, Dinkel.M., Snyder, Kailey., Kyvelidou, Anastasia., Lee, Jung-Min. Perceptions of infant physical activit</w:t>
      </w:r>
      <w:r>
        <w:rPr>
          <w:rFonts w:ascii="Calibri" w:eastAsia="바탕" w:hAnsi="Calibri" w:cs="Times New Roman"/>
          <w:i/>
          <w:kern w:val="0"/>
          <w:szCs w:val="20"/>
          <w:shd w:val="clear" w:color="auto" w:fill="auto"/>
          <w:lang w:eastAsia="en-US"/>
        </w:rPr>
        <w:t xml:space="preserve">y and weight: A parent’s perspective. Poster session submitted to the annual meeting of the Society of Behavioral Medicine, Washington, D.C.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Byun, Wonwoo., Barry, Allison., Lee, Jung-Min. Accuracy of the Fitbit for Measuring Preschoolers’ Physical A</w:t>
      </w:r>
      <w:r>
        <w:rPr>
          <w:rFonts w:ascii="Calibri" w:eastAsia="바탕" w:hAnsi="Calibri" w:cs="Times New Roman"/>
          <w:i/>
          <w:kern w:val="0"/>
          <w:szCs w:val="20"/>
          <w:shd w:val="clear" w:color="auto" w:fill="auto"/>
          <w:lang w:eastAsia="en-US"/>
        </w:rPr>
        <w:t xml:space="preserve">ctivity. Medicine and Science in Sports and Exercise, 48(5S):778.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Dinkel, Dinkel.M., Lee, Jung-Min., Snyder, Kaily. An Exploratory Study of Infant Physical Activity in Relation to Obesity. Medicine and Science in Sports and Exercise, 48(5S):999.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Soliman, Ghada., Kim, Jungyoon., Lee, Jung-Min., High, Robin., Canedy, James.,and Wehbi, Nizar K. Wellness program at the workplace promotes healthy eating lifestyle: Analysis of employee wellness data in a longitudinal retrospective study at the American</w:t>
      </w:r>
      <w:r>
        <w:rPr>
          <w:rFonts w:ascii="Calibri" w:eastAsia="바탕" w:hAnsi="Calibri" w:cs="Times New Roman"/>
          <w:i/>
          <w:kern w:val="0"/>
          <w:szCs w:val="20"/>
          <w:shd w:val="clear" w:color="auto" w:fill="auto"/>
          <w:lang w:eastAsia="en-US"/>
        </w:rPr>
        <w:t xml:space="preserve"> Society Nutrition, San Diego, CA,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Keill, Alyssa., An, Hyun-Sung., Dinkel, Danae., Lee, Jung-Min. Validity of wearable fitness trackers on sleep measure. Medicine and Science in Sports and Exercise. 48(5S):10,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An, Hyun-Sung., Kang, Seoung-Ki., Kim, Youngdeok., Dinkel, Danae. Examining the validity of Fitbit Charge HR for Measuring Heart Rate in Free-Living Condition. Medicine and Science in Sports and Exercise. 48(5S):611,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An, Hyun-Sung., G</w:t>
      </w:r>
      <w:r>
        <w:rPr>
          <w:rFonts w:ascii="Calibri" w:eastAsia="바탕" w:hAnsi="Calibri" w:cs="Times New Roman"/>
          <w:i/>
          <w:kern w:val="0"/>
          <w:szCs w:val="20"/>
          <w:shd w:val="clear" w:color="auto" w:fill="auto"/>
          <w:lang w:eastAsia="en-US"/>
        </w:rPr>
        <w:t>wak, Hyun-Seong., Kang, Seoung-Ki., Lee, Jung-Min. Examining the reliability of  of Dexa on Body composition in Korean Athletes. Medicine and Science in Sports and Exercise. 48(5S):621, 2016.</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Byun, Wonwoo., Barry, Allison., Kim, Youngdeok, Lee, Jung-Min. F</w:t>
      </w:r>
      <w:r>
        <w:rPr>
          <w:rFonts w:ascii="Calibri" w:eastAsia="바탕" w:hAnsi="Calibri" w:cs="Times New Roman"/>
          <w:i/>
          <w:kern w:val="0"/>
          <w:szCs w:val="20"/>
          <w:shd w:val="clear" w:color="auto" w:fill="auto"/>
          <w:lang w:eastAsia="en-US"/>
        </w:rPr>
        <w:t xml:space="preserve">itbit Provides Valid Measures of Sedentary and Physical Activity in Preschool Children. Epidemiology and Prevention | Lifestyle and Cardiometabolic Health 2016 Scientific Sesssion, Phonenix, AZ.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Snyder, K.,Dinkel, D.M., Schaffer, C. &amp; Lee, Jung-Min.</w:t>
      </w:r>
      <w:r>
        <w:rPr>
          <w:rFonts w:ascii="Calibri" w:eastAsia="바탕" w:hAnsi="Calibri" w:cs="Times New Roman"/>
          <w:i/>
          <w:kern w:val="0"/>
          <w:szCs w:val="20"/>
          <w:shd w:val="clear" w:color="auto" w:fill="auto"/>
          <w:lang w:eastAsia="en-US"/>
        </w:rPr>
        <w:t xml:space="preserve"> Brain Blasters: A Pilot Study Designed To Enhance the Utilization of Classroom Physical Activity. Poster session submitted to the annual meeting of the Society of Behavioral Medicine, Washington D.C.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Dinkel, Dinkel.M., Snyder, Kailey., Kyvelidou, N</w:t>
      </w:r>
      <w:r>
        <w:rPr>
          <w:rFonts w:ascii="Calibri" w:eastAsia="바탕" w:hAnsi="Calibri" w:cs="Times New Roman"/>
          <w:i/>
          <w:kern w:val="0"/>
          <w:szCs w:val="20"/>
          <w:shd w:val="clear" w:color="auto" w:fill="auto"/>
          <w:lang w:eastAsia="en-US"/>
        </w:rPr>
        <w:t xml:space="preserve">atasa A., Lee, Jung-Min. Perceptions of infant physical activity and weight: A parent’s perspective. Poster session submitted to the annual meeting of the Society of Behavioral Medicine, Washington, D.C. 2016. </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Ji-Yeob., Lee, Miyoung., Lee, Hyo-Joo.,</w:t>
      </w:r>
      <w:r>
        <w:rPr>
          <w:rFonts w:ascii="Calibri" w:eastAsia="바탕" w:hAnsi="Calibri" w:cs="Times New Roman"/>
          <w:i/>
          <w:kern w:val="0"/>
          <w:szCs w:val="20"/>
          <w:shd w:val="clear" w:color="auto" w:fill="auto"/>
          <w:lang w:eastAsia="en-US"/>
        </w:rPr>
        <w:t xml:space="preserve"> Lee, Jung-Min., Kim, YeonJung., Kang, Daehee., and Lee, Jong-koo. Validation of Health Examinees Cohort Study Physical Activity Questionnaire in Korea: a pilot study. International Society for the Measurement of Physical Behaviour, Limerick, Ireland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Jones, Gregory C., An, Hyun-Sung., Kim, Jungyoon., Dinkel, Danae. How accurate are wearable activity trackers for measuring steps?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Woohyuk, Shin, Youngeun, Lee,</w:t>
      </w:r>
      <w:r>
        <w:rPr>
          <w:rFonts w:ascii="Calibri" w:eastAsia="바탕" w:hAnsi="Calibri" w:cs="Times New Roman"/>
          <w:i/>
          <w:kern w:val="0"/>
          <w:szCs w:val="20"/>
          <w:shd w:val="clear" w:color="auto" w:fill="auto"/>
          <w:lang w:eastAsia="en-US"/>
        </w:rPr>
        <w:t xml:space="preserve"> Jung-Min, Shin, Taemin. Physical activity recognitions based on rotated acceleration data using orientation filter at the American College of Sports Medicine, San </w:t>
      </w:r>
      <w:r>
        <w:rPr>
          <w:rFonts w:ascii="Calibri" w:eastAsia="바탕" w:hAnsi="Calibri" w:cs="Times New Roman"/>
          <w:i/>
          <w:kern w:val="0"/>
          <w:szCs w:val="20"/>
          <w:shd w:val="clear" w:color="auto" w:fill="auto"/>
          <w:lang w:eastAsia="en-US"/>
        </w:rPr>
        <w:lastRenderedPageBreak/>
        <w:t>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Snyder, Kailey., Dinkel Danae., Schaeffer Connie, Lee, Jung-Min. Pe</w:t>
      </w:r>
      <w:r>
        <w:rPr>
          <w:rFonts w:ascii="Calibri" w:eastAsia="바탕" w:hAnsi="Calibri" w:cs="Times New Roman"/>
          <w:i/>
          <w:kern w:val="0"/>
          <w:szCs w:val="20"/>
          <w:shd w:val="clear" w:color="auto" w:fill="auto"/>
          <w:lang w:eastAsia="en-US"/>
        </w:rPr>
        <w:t>rception of classroom physical activity breaks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Youngdeok, Lee, Jung-Min., Kim, Jungyoon, Soliman Ghada Soliman, Wehbi, Nizar. Longitudinal association between BMI, physical activ</w:t>
      </w:r>
      <w:r>
        <w:rPr>
          <w:rFonts w:ascii="Calibri" w:eastAsia="바탕" w:hAnsi="Calibri" w:cs="Times New Roman"/>
          <w:i/>
          <w:kern w:val="0"/>
          <w:szCs w:val="20"/>
          <w:shd w:val="clear" w:color="auto" w:fill="auto"/>
          <w:lang w:eastAsia="en-US"/>
        </w:rPr>
        <w:t>ity, healthy diet: A parallel Latent Growth Curve Modeling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Dinkel, Danae M., Lee, Jung-Min., Snyder, Kailey., Schaffer, Connie. Utilization of classroom physical activity breaks at th</w:t>
      </w:r>
      <w:r>
        <w:rPr>
          <w:rFonts w:ascii="Calibri" w:eastAsia="바탕" w:hAnsi="Calibri" w:cs="Times New Roman"/>
          <w:i/>
          <w:kern w:val="0"/>
          <w:szCs w:val="20"/>
          <w:shd w:val="clear" w:color="auto" w:fill="auto"/>
          <w:lang w:eastAsia="en-US"/>
        </w:rPr>
        <w:t>e American College of Sports Medicine, San Diego, California, 2015.</w:t>
      </w:r>
    </w:p>
    <w:p w:rsidR="00075BAE" w:rsidRDefault="00075BAE">
      <w:pPr>
        <w:pStyle w:val="ab"/>
        <w:wordWrap/>
        <w:spacing w:line="360" w:lineRule="auto"/>
        <w:ind w:left="600" w:hangingChars="300" w:hanging="600"/>
        <w:rPr>
          <w:rFonts w:ascii="Calibri" w:eastAsia="바탕" w:hAnsi="Calibri" w:cs="Times New Roman"/>
          <w:i/>
          <w:kern w:val="0"/>
          <w:szCs w:val="20"/>
          <w:shd w:val="clear" w:color="auto" w:fill="auto"/>
          <w:lang w:eastAsia="en-US"/>
        </w:rPr>
      </w:pP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Kim, Youngwon., Lee, Jung-Min., Gaesser, Glenn A., Welk, Gregory J. Criterion validity of multiple objective monitors in estimating energy expenditure in youth at the American College of </w:t>
      </w:r>
      <w:r>
        <w:rPr>
          <w:rFonts w:ascii="Calibri" w:eastAsia="바탕" w:hAnsi="Calibri" w:cs="Times New Roman"/>
          <w:i/>
          <w:kern w:val="0"/>
          <w:szCs w:val="20"/>
          <w:shd w:val="clear" w:color="auto" w:fill="auto"/>
          <w:lang w:eastAsia="en-US"/>
        </w:rPr>
        <w:t>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An, Hyun-Sung., Bubak, Matthew., Kim, Youngwon., Dinkel, Danae., Slivka, Dustin., Lee, Jung-Min. Validity of wrist-oriented blood pressure device at the American College of Sports Medicine, San Diego, Californi</w:t>
      </w:r>
      <w:r>
        <w:rPr>
          <w:rFonts w:ascii="Calibri" w:eastAsia="바탕" w:hAnsi="Calibri" w:cs="Times New Roman"/>
          <w:i/>
          <w:kern w:val="0"/>
          <w:szCs w:val="20"/>
          <w:shd w:val="clear" w:color="auto" w:fill="auto"/>
          <w:lang w:eastAsia="en-US"/>
        </w:rPr>
        <w:t>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Nam, Yoon Ho., Bai Yang, Lee. Joey., Lee, Jung-Min., Meier, Nathan., Welk, Gregory J. Validity of consumer based activity monitors in semi-structured activities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Dinan, Nickch</w:t>
      </w:r>
      <w:r>
        <w:rPr>
          <w:rFonts w:ascii="Calibri" w:eastAsia="바탕" w:hAnsi="Calibri" w:cs="Times New Roman"/>
          <w:i/>
          <w:kern w:val="0"/>
          <w:szCs w:val="20"/>
          <w:shd w:val="clear" w:color="auto" w:fill="auto"/>
          <w:lang w:eastAsia="en-US"/>
        </w:rPr>
        <w:t>olas., Bubak, Mattew., An, Hyung-Sung., Dinkel, Danae., Lee, Jung-Min. Validity of optimal blood flow sensors in wearable activity tackers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Brook, Skyler., An, Hyung-Sung., Dinkel, Dan</w:t>
      </w:r>
      <w:r>
        <w:rPr>
          <w:rFonts w:ascii="Calibri" w:eastAsia="바탕" w:hAnsi="Calibri" w:cs="Times New Roman"/>
          <w:i/>
          <w:kern w:val="0"/>
          <w:szCs w:val="20"/>
          <w:shd w:val="clear" w:color="auto" w:fill="auto"/>
          <w:lang w:eastAsia="en-US"/>
        </w:rPr>
        <w:t>ae M., Lee, Jung-Min. Validity of wearable activity trackers during activities of daily living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Motz, Zachary., An, Hyun-Sung. , Danae M. Dinkel., Lee, Jung-Min. Validity of wearable a</w:t>
      </w:r>
      <w:r>
        <w:rPr>
          <w:rFonts w:ascii="Calibri" w:eastAsia="바탕" w:hAnsi="Calibri" w:cs="Times New Roman"/>
          <w:i/>
          <w:kern w:val="0"/>
          <w:szCs w:val="20"/>
          <w:shd w:val="clear" w:color="auto" w:fill="auto"/>
          <w:lang w:eastAsia="en-US"/>
        </w:rPr>
        <w:t>ctivity monitors for estimation of resting energy expenditure in adults at the American College of Sports Medicine, San Diego, California, 2015.</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 Youngwon., Welk., Gregory J. Calibration of built-in accelerometers using a commercially a</w:t>
      </w:r>
      <w:r>
        <w:rPr>
          <w:rFonts w:ascii="Calibri" w:eastAsia="바탕" w:hAnsi="Calibri" w:cs="Times New Roman"/>
          <w:i/>
          <w:kern w:val="0"/>
          <w:szCs w:val="20"/>
          <w:shd w:val="clear" w:color="auto" w:fill="auto"/>
          <w:lang w:eastAsia="en-US"/>
        </w:rPr>
        <w:t>vailable smartphone at the American College of Sports Medicine, Orlando, Florida,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Clack, Brian., Wiles, Christopher., Lee, Jung-Min., Welk, Gregory J., Bhammar, Dharini., Sawyer, Brandon., Parker, Eugene., Gaesser, Glenn A. Validation of a wireless, </w:t>
      </w:r>
      <w:r>
        <w:rPr>
          <w:rFonts w:ascii="Calibri" w:eastAsia="바탕" w:hAnsi="Calibri" w:cs="Times New Roman"/>
          <w:i/>
          <w:kern w:val="0"/>
          <w:szCs w:val="20"/>
          <w:shd w:val="clear" w:color="auto" w:fill="auto"/>
          <w:lang w:eastAsia="en-US"/>
        </w:rPr>
        <w:t>Multimode, polynominal neural network-based physical activity monitor on children at the American College of Sports Medicine, Orlando, Florida, 2014.</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Peters, Bradley., Kim, Youngwon., Lee, Jung-Min., Nusser, Sarah., Carriquiri, Alicia. Contextual profiles </w:t>
      </w:r>
      <w:r>
        <w:rPr>
          <w:rFonts w:ascii="Calibri" w:eastAsia="바탕" w:hAnsi="Calibri" w:cs="Times New Roman"/>
          <w:i/>
          <w:kern w:val="0"/>
          <w:szCs w:val="20"/>
          <w:shd w:val="clear" w:color="auto" w:fill="auto"/>
          <w:lang w:eastAsia="en-US"/>
        </w:rPr>
        <w:t xml:space="preserve">of physical activity in a representative sample of adults in the U.S: Physical Activity Measurement </w:t>
      </w:r>
      <w:r>
        <w:rPr>
          <w:rFonts w:ascii="Calibri" w:eastAsia="바탕" w:hAnsi="Calibri" w:cs="Times New Roman"/>
          <w:i/>
          <w:kern w:val="0"/>
          <w:szCs w:val="20"/>
          <w:shd w:val="clear" w:color="auto" w:fill="auto"/>
          <w:lang w:eastAsia="en-US"/>
        </w:rPr>
        <w:lastRenderedPageBreak/>
        <w:t>Study: PAMS project at the American College of Sports Medicine, Indianapolis, Indiana, 2013.</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 Youngwon., Welk., Gregory J. Effect of sea</w:t>
      </w:r>
      <w:r>
        <w:rPr>
          <w:rFonts w:ascii="Calibri" w:eastAsia="바탕" w:hAnsi="Calibri" w:cs="Times New Roman"/>
          <w:i/>
          <w:kern w:val="0"/>
          <w:szCs w:val="20"/>
          <w:shd w:val="clear" w:color="auto" w:fill="auto"/>
          <w:lang w:eastAsia="en-US"/>
        </w:rPr>
        <w:t>sonality and temperature on physical activity: PAMS project at the American College of Sports Medicine, Indianapolis, Indiana, 2013.</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Youngwon., Crouter, Scott., Lee, Jung-Min., Bai, Yang., Welk. Gregory J., Gaesser., Glenn A. Comparisons of prediction</w:t>
      </w:r>
      <w:r>
        <w:rPr>
          <w:rFonts w:ascii="Calibri" w:eastAsia="바탕" w:hAnsi="Calibri" w:cs="Times New Roman"/>
          <w:i/>
          <w:kern w:val="0"/>
          <w:szCs w:val="20"/>
          <w:shd w:val="clear" w:color="auto" w:fill="auto"/>
          <w:lang w:eastAsia="en-US"/>
        </w:rPr>
        <w:t xml:space="preserve"> equations for measuring energy expenditure in youth at the American College of Sports Medicine, Indianapolis, Indiana, 2013.</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Noh, Yeonsik., Kwon, Yisuk Kwon, Lee, Jung-Min, Yoon, Jawoong, Yoon, Hyungro. Classifying physical activity patterns with a smartp</w:t>
      </w:r>
      <w:r>
        <w:rPr>
          <w:rFonts w:ascii="Calibri" w:eastAsia="바탕" w:hAnsi="Calibri" w:cs="Times New Roman"/>
          <w:i/>
          <w:kern w:val="0"/>
          <w:szCs w:val="20"/>
          <w:shd w:val="clear" w:color="auto" w:fill="auto"/>
          <w:lang w:eastAsia="en-US"/>
        </w:rPr>
        <w:t>hone accelerometer at the American College of Sports Medicine, Indianapolis, Indiana, 2013.</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Chen, Senlin., Lee, Jung-Min., Kim, Youngwon., Welk, Gregory J. Learning to live an energy-balanced life through technology at the American Alliance for Health, </w:t>
      </w:r>
      <w:r>
        <w:rPr>
          <w:rFonts w:ascii="Calibri" w:eastAsia="바탕" w:hAnsi="Calibri" w:cs="Times New Roman"/>
          <w:i/>
          <w:kern w:val="0"/>
          <w:szCs w:val="20"/>
          <w:shd w:val="clear" w:color="auto" w:fill="auto"/>
          <w:lang w:eastAsia="en-US"/>
        </w:rPr>
        <w:t>Physical Education, Recreation and Dance, Charlotte, North Carolina, 2013.</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Chen, Senlin., Kim, Youngwon., Lee, Jung-Min., Welk, Gregory J.  Living an energy-balanced life: A physical education based intervention attempt the AERA annual meeting, San Francis</w:t>
      </w:r>
      <w:r>
        <w:rPr>
          <w:rFonts w:ascii="Calibri" w:eastAsia="바탕" w:hAnsi="Calibri" w:cs="Times New Roman"/>
          <w:i/>
          <w:kern w:val="0"/>
          <w:szCs w:val="20"/>
          <w:shd w:val="clear" w:color="auto" w:fill="auto"/>
          <w:lang w:eastAsia="en-US"/>
        </w:rPr>
        <w:t>co, California, 2013.</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Lee, Jung-Min., Kim, Youngwon., M. Andrés Calabró., Welk, Gregory J. Daily and Seasonal variation in free-living physical activity: Descriptive results from the Physical Activity Measurement Survey (PAMS) Project at International </w:t>
      </w:r>
      <w:r>
        <w:rPr>
          <w:rFonts w:ascii="Calibri" w:eastAsia="바탕" w:hAnsi="Calibri" w:cs="Times New Roman"/>
          <w:i/>
          <w:kern w:val="0"/>
          <w:szCs w:val="20"/>
          <w:shd w:val="clear" w:color="auto" w:fill="auto"/>
          <w:lang w:eastAsia="en-US"/>
        </w:rPr>
        <w:t>Sport Science Congress, Mokpo University, South Korea, 2012.</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Welk, Gregory J., M. Andres Calabro, Lee, Jung-Min., Maduro, Pedro Saint-Maurice., Evaluating measurement error in physical activity recall instruments with a pattern-recognition monitor in adult</w:t>
      </w:r>
      <w:r>
        <w:rPr>
          <w:rFonts w:ascii="Calibri" w:eastAsia="바탕" w:hAnsi="Calibri" w:cs="Times New Roman"/>
          <w:i/>
          <w:kern w:val="0"/>
          <w:szCs w:val="20"/>
          <w:shd w:val="clear" w:color="auto" w:fill="auto"/>
          <w:lang w:eastAsia="en-US"/>
        </w:rPr>
        <w:t>s at the American College of Sports Medicine, San Francisco, California, 2012.</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Kim, Youngwon., Gaesser, Glenn A., Welk, Gregory J. Validation of new SenseWear Armband algorithms (Version 5.2) in children at the American College of Sports Me</w:t>
      </w:r>
      <w:r>
        <w:rPr>
          <w:rFonts w:ascii="Calibri" w:eastAsia="바탕" w:hAnsi="Calibri" w:cs="Times New Roman"/>
          <w:i/>
          <w:kern w:val="0"/>
          <w:szCs w:val="20"/>
          <w:shd w:val="clear" w:color="auto" w:fill="auto"/>
          <w:lang w:eastAsia="en-US"/>
        </w:rPr>
        <w:t>dicine, San Francisco, California, 2012.</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Kim, Youngwon., Lee, Jung-Min., Gaesser, Glenn A., Welk, Gregory J. Comparison between SenseWear Mini Armband and Actigraph accelerometers in classifying physical activity intensities in youth at the American Colleg</w:t>
      </w:r>
      <w:r>
        <w:rPr>
          <w:rFonts w:ascii="Calibri" w:eastAsia="바탕" w:hAnsi="Calibri" w:cs="Times New Roman"/>
          <w:i/>
          <w:kern w:val="0"/>
          <w:szCs w:val="20"/>
          <w:shd w:val="clear" w:color="auto" w:fill="auto"/>
          <w:lang w:eastAsia="en-US"/>
        </w:rPr>
        <w:t>e of Sports Medicine, San Francisco, California, 2012.</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Welk, Gregory J. Validity of Consumer-Based physical activity monitors under free- living conditions at the American College of Sports Medicine, Denver, Colorado, 2011.</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Calabro, M. A., </w:t>
      </w:r>
      <w:r>
        <w:rPr>
          <w:rFonts w:ascii="Calibri" w:eastAsia="바탕" w:hAnsi="Calibri" w:cs="Times New Roman"/>
          <w:i/>
          <w:kern w:val="0"/>
          <w:szCs w:val="20"/>
          <w:shd w:val="clear" w:color="auto" w:fill="auto"/>
          <w:lang w:eastAsia="en-US"/>
        </w:rPr>
        <w:t>Lee, Jung-Min., De Saint-Maurice, P.F., Welk, Gregory J. Validation of pattern recognition monitors in children using the doubly labeled water method at the American College of Sports Medicine, Denver, Colorado, 2011.</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Calabro, M. A., Lee, Jung-Min., De Sai</w:t>
      </w:r>
      <w:r>
        <w:rPr>
          <w:rFonts w:ascii="Calibri" w:eastAsia="바탕" w:hAnsi="Calibri" w:cs="Times New Roman"/>
          <w:i/>
          <w:kern w:val="0"/>
          <w:szCs w:val="20"/>
          <w:shd w:val="clear" w:color="auto" w:fill="auto"/>
          <w:lang w:eastAsia="en-US"/>
        </w:rPr>
        <w:t>nt-Maurice, P.F., Yoo, Hye-Lim., Welk, Gregory J. Validity of physical activity monitors for assessing light intensity activity in adults at the American College of Sports Medicine, Baltimore, Maryland, 2010.</w:t>
      </w:r>
    </w:p>
    <w:p w:rsidR="00075BAE" w:rsidRDefault="00483ACE">
      <w:pPr>
        <w:pStyle w:val="ab"/>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Lee, Jung-Min., Bassett, David R Jr., Thompson,</w:t>
      </w:r>
      <w:r>
        <w:rPr>
          <w:rFonts w:ascii="Calibri" w:eastAsia="바탕" w:hAnsi="Calibri" w:cs="Times New Roman"/>
          <w:i/>
          <w:kern w:val="0"/>
          <w:szCs w:val="20"/>
          <w:shd w:val="clear" w:color="auto" w:fill="auto"/>
          <w:lang w:eastAsia="en-US"/>
        </w:rPr>
        <w:t xml:space="preserve"> Dixie L., Fitzhugh, Eugene C. Validation of the COSMED </w:t>
      </w:r>
      <w:r>
        <w:rPr>
          <w:rFonts w:ascii="Calibri" w:eastAsia="바탕" w:hAnsi="Calibri" w:cs="Times New Roman"/>
          <w:i/>
          <w:kern w:val="0"/>
          <w:szCs w:val="20"/>
          <w:shd w:val="clear" w:color="auto" w:fill="auto"/>
          <w:lang w:eastAsia="en-US"/>
        </w:rPr>
        <w:lastRenderedPageBreak/>
        <w:t>FitmateTM for Prediction of maximal oxygen consumption at the American College of Sports Medicine, Seattle, Washington, 2009.</w:t>
      </w:r>
    </w:p>
    <w:p w:rsidR="00075BAE" w:rsidRDefault="00075BAE">
      <w:pPr>
        <w:pStyle w:val="ab"/>
        <w:wordWrap/>
        <w:spacing w:line="360" w:lineRule="auto"/>
        <w:ind w:left="600" w:hangingChars="300" w:hanging="600"/>
        <w:rPr>
          <w:rFonts w:ascii="Calibri" w:eastAsia="바탕" w:hAnsi="Calibri" w:cs="Times New Roman"/>
          <w:i/>
          <w:kern w:val="0"/>
          <w:szCs w:val="20"/>
          <w:shd w:val="clear" w:color="auto" w:fill="auto"/>
          <w:lang w:eastAsia="en-US"/>
        </w:rPr>
      </w:pPr>
    </w:p>
    <w:sectPr w:rsidR="00075BAE">
      <w:endnotePr>
        <w:numFmt w:val="decimal"/>
      </w:endnotePr>
      <w:pgSz w:w="11906" w:h="16838"/>
      <w:pgMar w:top="1984" w:right="1558"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1835"/>
    <w:multiLevelType w:val="multilevel"/>
    <w:tmpl w:val="C97AD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AE"/>
    <w:rsid w:val="00075BAE"/>
    <w:rsid w:val="00483ACE"/>
    <w:rsid w:val="00874C4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ordWrap/>
      <w:spacing w:after="0" w:line="240" w:lineRule="auto"/>
      <w:ind w:left="720"/>
      <w:jc w:val="left"/>
    </w:pPr>
    <w:rPr>
      <w:rFonts w:ascii="Times New Roman" w:eastAsia="바탕" w:hAnsi="Times New Roman" w:cs="Times New Roman"/>
      <w:kern w:val="0"/>
      <w:sz w:val="24"/>
      <w:szCs w:val="24"/>
    </w:rPr>
  </w:style>
  <w:style w:type="paragraph" w:styleId="a4">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styleId="a5">
    <w:name w:val="Hyperlink"/>
    <w:unhideWhenUsed/>
    <w:rPr>
      <w:rFonts w:cs="Times New Roman"/>
      <w:color w:val="0563C1"/>
      <w:u w:val="single"/>
    </w:rPr>
  </w:style>
  <w:style w:type="paragraph" w:customStyle="1" w:styleId="a6">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aa">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MediumList1-Accent61">
    <w:name w:val="Medium List 1 - Accent 61"/>
    <w:basedOn w:val="a9"/>
    <w:qFormat/>
    <w:pPr>
      <w:wordWrap/>
      <w:spacing w:line="240" w:lineRule="auto"/>
      <w:ind w:left="720"/>
      <w:jc w:val="left"/>
    </w:pPr>
    <w:rPr>
      <w:rFonts w:ascii="Times New Roman" w:eastAsia="바탕" w:hAnsi="Times New Roman" w:cs="Times New Roman"/>
      <w:kern w:val="0"/>
      <w:sz w:val="24"/>
      <w:szCs w:val="24"/>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ab">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ordWrap/>
      <w:spacing w:after="0" w:line="240" w:lineRule="auto"/>
      <w:ind w:left="720"/>
      <w:jc w:val="left"/>
    </w:pPr>
    <w:rPr>
      <w:rFonts w:ascii="Times New Roman" w:eastAsia="바탕" w:hAnsi="Times New Roman" w:cs="Times New Roman"/>
      <w:kern w:val="0"/>
      <w:sz w:val="24"/>
      <w:szCs w:val="24"/>
    </w:rPr>
  </w:style>
  <w:style w:type="paragraph" w:styleId="a4">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styleId="a5">
    <w:name w:val="Hyperlink"/>
    <w:unhideWhenUsed/>
    <w:rPr>
      <w:rFonts w:cs="Times New Roman"/>
      <w:color w:val="0563C1"/>
      <w:u w:val="single"/>
    </w:rPr>
  </w:style>
  <w:style w:type="paragraph" w:customStyle="1" w:styleId="a6">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aa">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MediumList1-Accent61">
    <w:name w:val="Medium List 1 - Accent 61"/>
    <w:basedOn w:val="a9"/>
    <w:qFormat/>
    <w:pPr>
      <w:wordWrap/>
      <w:spacing w:line="240" w:lineRule="auto"/>
      <w:ind w:left="720"/>
      <w:jc w:val="left"/>
    </w:pPr>
    <w:rPr>
      <w:rFonts w:ascii="Times New Roman" w:eastAsia="바탕" w:hAnsi="Times New Roman" w:cs="Times New Roman"/>
      <w:kern w:val="0"/>
      <w:sz w:val="24"/>
      <w:szCs w:val="24"/>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ab">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3725</Words>
  <Characters>21235</Characters>
  <Application>Microsoft Office Word</Application>
  <DocSecurity>0</DocSecurity>
  <Lines>176</Lines>
  <Paragraphs>49</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24911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2021-10-10T03:16:00Z</dcterms:created>
  <dcterms:modified xsi:type="dcterms:W3CDTF">2021-10-10T03:22:00Z</dcterms:modified>
  <cp:version>0900.0001.01</cp:version>
</cp:coreProperties>
</file>